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4" w:rsidRPr="00A03ACD" w:rsidRDefault="00317A14" w:rsidP="00317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3ACD">
        <w:rPr>
          <w:rFonts w:ascii="Times New Roman" w:hAnsi="Times New Roman" w:cs="Times New Roman"/>
          <w:b/>
          <w:sz w:val="32"/>
          <w:szCs w:val="32"/>
        </w:rPr>
        <w:t>Курсы по выбору студентов (КПВ) на 2020-2021учебный год</w:t>
      </w:r>
    </w:p>
    <w:p w:rsidR="00317A14" w:rsidRPr="00A03ACD" w:rsidRDefault="00317A14" w:rsidP="00317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Специальность: «Стоматология» </w:t>
      </w:r>
      <w:r w:rsidRPr="00A03ACD">
        <w:rPr>
          <w:rFonts w:ascii="Times New Roman" w:hAnsi="Times New Roman" w:cs="Times New Roman"/>
          <w:b/>
          <w:sz w:val="28"/>
          <w:szCs w:val="28"/>
        </w:rPr>
        <w:t xml:space="preserve">1 курс  2семестр  </w:t>
      </w:r>
    </w:p>
    <w:p w:rsidR="00317A14" w:rsidRPr="00A03ACD" w:rsidRDefault="00317A14" w:rsidP="0031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B61F6">
        <w:rPr>
          <w:rFonts w:ascii="Times New Roman" w:hAnsi="Times New Roman" w:cs="Times New Roman"/>
          <w:sz w:val="28"/>
          <w:szCs w:val="28"/>
        </w:rPr>
        <w:t>студент обязан набрать в течение</w:t>
      </w:r>
      <w:r w:rsidRPr="00A03ACD">
        <w:rPr>
          <w:rFonts w:ascii="Times New Roman" w:hAnsi="Times New Roman" w:cs="Times New Roman"/>
          <w:sz w:val="28"/>
          <w:szCs w:val="28"/>
        </w:rPr>
        <w:t xml:space="preserve"> семестра  </w:t>
      </w:r>
      <w:r w:rsidRPr="00A03AC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56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3ACD">
        <w:rPr>
          <w:rFonts w:ascii="Times New Roman" w:hAnsi="Times New Roman" w:cs="Times New Roman"/>
          <w:b/>
          <w:i/>
          <w:sz w:val="28"/>
          <w:szCs w:val="28"/>
        </w:rPr>
        <w:t xml:space="preserve">кредита </w:t>
      </w:r>
      <w:r w:rsidRPr="00A03ACD">
        <w:rPr>
          <w:rFonts w:ascii="Times New Roman" w:hAnsi="Times New Roman" w:cs="Times New Roman"/>
          <w:sz w:val="28"/>
          <w:szCs w:val="28"/>
        </w:rPr>
        <w:t xml:space="preserve"> </w:t>
      </w:r>
      <w:r w:rsidRPr="00A03ACD">
        <w:rPr>
          <w:rFonts w:ascii="Times New Roman" w:hAnsi="Times New Roman" w:cs="Times New Roman"/>
          <w:b/>
          <w:sz w:val="28"/>
          <w:szCs w:val="28"/>
        </w:rPr>
        <w:t>(</w:t>
      </w:r>
      <w:r w:rsidRPr="00A03ACD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A03ACD">
        <w:rPr>
          <w:rFonts w:ascii="Times New Roman" w:hAnsi="Times New Roman" w:cs="Times New Roman"/>
          <w:b/>
          <w:sz w:val="28"/>
          <w:szCs w:val="28"/>
        </w:rPr>
        <w:t>)</w:t>
      </w:r>
    </w:p>
    <w:p w:rsidR="00B60B36" w:rsidRPr="00A03ACD" w:rsidRDefault="00317A14" w:rsidP="00B60B36">
      <w:pPr>
        <w:rPr>
          <w:rFonts w:ascii="Times New Roman" w:hAnsi="Times New Roman" w:cs="Times New Roman"/>
          <w:sz w:val="24"/>
          <w:szCs w:val="24"/>
        </w:rPr>
      </w:pPr>
      <w:r w:rsidRPr="00A03ACD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2552"/>
        <w:gridCol w:w="8440"/>
      </w:tblGrid>
      <w:tr w:rsidR="00C06769" w:rsidRPr="00A03ACD" w:rsidTr="00A03ACD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4"/>
          </w:tcPr>
          <w:p w:rsidR="00C06769" w:rsidRPr="00A03ACD" w:rsidRDefault="00C06769" w:rsidP="00C0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2семестр 3кредита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C06769" w:rsidRPr="00A03ACD" w:rsidRDefault="00A03ACD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</w:p>
        </w:tc>
        <w:tc>
          <w:tcPr>
            <w:tcW w:w="2410" w:type="dxa"/>
          </w:tcPr>
          <w:p w:rsidR="00C06769" w:rsidRPr="00A03ACD" w:rsidRDefault="00E37325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06769"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афедры </w:t>
            </w:r>
          </w:p>
        </w:tc>
        <w:tc>
          <w:tcPr>
            <w:tcW w:w="2552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Название КПВ</w:t>
            </w:r>
          </w:p>
        </w:tc>
        <w:tc>
          <w:tcPr>
            <w:tcW w:w="8440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Аннотации </w:t>
            </w:r>
          </w:p>
        </w:tc>
      </w:tr>
      <w:tr w:rsidR="00C06769" w:rsidRPr="00A03ACD" w:rsidTr="00684504">
        <w:trPr>
          <w:trHeight w:val="845"/>
        </w:trPr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410" w:type="dxa"/>
          </w:tcPr>
          <w:p w:rsidR="00C06769" w:rsidRPr="006A0D83" w:rsidRDefault="00C06769" w:rsidP="006A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83" w:rsidRPr="006A0D83">
              <w:rPr>
                <w:rFonts w:ascii="Times New Roman" w:hAnsi="Times New Roman" w:cs="Times New Roman"/>
                <w:sz w:val="24"/>
                <w:szCs w:val="18"/>
              </w:rPr>
              <w:t>Биохимии с курсом  общей и биоорганической химии</w:t>
            </w:r>
          </w:p>
        </w:tc>
        <w:tc>
          <w:tcPr>
            <w:tcW w:w="2552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биогенных элементов в организме человека </w:t>
            </w:r>
          </w:p>
        </w:tc>
        <w:tc>
          <w:tcPr>
            <w:tcW w:w="8440" w:type="dxa"/>
          </w:tcPr>
          <w:p w:rsidR="00FC4F2F" w:rsidRDefault="00FC4F2F" w:rsidP="00FC4F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изучения данного элективного курса достигаются следующие 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систематизация, интеграция, углубление, расширение знаний о биогенных элементах, их комплексообразующей способности, роли в живых организмах; образовании и разрушении комплексных соединений, поддержании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металлолигандного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баланса; установление зависимости свойств веществ от их строения; обобщение знаний о типах химических реакций, протекающих в живых организмах, участии соединений биогенных элементов в биохимических процессах;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глобальных и региональных экологических проблем.</w:t>
            </w:r>
          </w:p>
          <w:p w:rsidR="00FC4F2F" w:rsidRDefault="00FC4F2F" w:rsidP="00FC4F2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биологическая роль химических элементов в организме человека многогранна. Они входят в структуру медиаторов, гормонов, ферментов, витаминов. Участвуют в их биосинтезе, усиливают и регулируют активность как их самих, так и синтетических аналогов. Поэтому знание биологической функции химических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будущему врачу при изучении: </w:t>
            </w:r>
          </w:p>
          <w:p w:rsidR="00FC4F2F" w:rsidRDefault="00FC4F2F" w:rsidP="00FC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биохимических процессов, протекающих в организме человека;</w:t>
            </w:r>
          </w:p>
          <w:p w:rsidR="00FC4F2F" w:rsidRDefault="00FC4F2F" w:rsidP="00FC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действия фармакологических препаратов; </w:t>
            </w:r>
          </w:p>
          <w:p w:rsidR="00FC4F2F" w:rsidRDefault="00FC4F2F" w:rsidP="00FC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применения в медицине различных соединений химических элементов; </w:t>
            </w:r>
          </w:p>
          <w:p w:rsidR="00C06769" w:rsidRPr="00A03ACD" w:rsidRDefault="00FC4F2F" w:rsidP="00FC4F2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случаев отравления химическими веществами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A0D83" w:rsidRPr="00A03ACD" w:rsidTr="00684504">
        <w:trPr>
          <w:trHeight w:val="845"/>
        </w:trPr>
        <w:tc>
          <w:tcPr>
            <w:tcW w:w="534" w:type="dxa"/>
          </w:tcPr>
          <w:p w:rsidR="006A0D83" w:rsidRPr="00A03ACD" w:rsidRDefault="00EB61F6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Физики, математики, и компьютерных технологий </w:t>
            </w:r>
          </w:p>
        </w:tc>
        <w:tc>
          <w:tcPr>
            <w:tcW w:w="2552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коммуникационные технологии в стоматологии </w:t>
            </w:r>
          </w:p>
        </w:tc>
        <w:tc>
          <w:tcPr>
            <w:tcW w:w="8440" w:type="dxa"/>
          </w:tcPr>
          <w:p w:rsidR="006A0D83" w:rsidRPr="00A03ACD" w:rsidRDefault="006A0D83" w:rsidP="00D670D9">
            <w:pPr>
              <w:pStyle w:val="a5"/>
              <w:ind w:firstLine="708"/>
              <w:jc w:val="left"/>
              <w:rPr>
                <w:szCs w:val="24"/>
              </w:rPr>
            </w:pPr>
            <w:r w:rsidRPr="00A03ACD">
              <w:rPr>
                <w:szCs w:val="24"/>
              </w:rPr>
              <w:t xml:space="preserve">Курс предназначен для теоретического и практического ознакомления с информационно-коммуникационными технологиями, применяемыми в медицине и здравоохранении, специализированным программным обеспечением рабочих мест медицинского работника, действующими и перспективными моделями информатизации медицины. </w:t>
            </w:r>
          </w:p>
          <w:p w:rsidR="006A0D83" w:rsidRPr="00A03ACD" w:rsidRDefault="006A0D83" w:rsidP="00D670D9">
            <w:pPr>
              <w:pStyle w:val="a5"/>
              <w:jc w:val="left"/>
              <w:rPr>
                <w:szCs w:val="24"/>
              </w:rPr>
            </w:pPr>
            <w:r w:rsidRPr="00A03ACD">
              <w:rPr>
                <w:b/>
                <w:szCs w:val="24"/>
              </w:rPr>
              <w:t xml:space="preserve">Цель освоения курса: </w:t>
            </w:r>
            <w:r w:rsidRPr="00A03ACD">
              <w:rPr>
                <w:szCs w:val="24"/>
              </w:rPr>
              <w:t xml:space="preserve">формирование у студентов общих представлений о </w:t>
            </w:r>
            <w:r w:rsidRPr="00A03ACD">
              <w:rPr>
                <w:szCs w:val="24"/>
              </w:rPr>
              <w:lastRenderedPageBreak/>
              <w:t>возможностях использования средств информационно - коммуникационных технологий, обеспечивающих широкие возможности обработки медицинской информации, овладение приемами работы с современными типовыми пакетами прикладных программ.</w:t>
            </w:r>
          </w:p>
        </w:tc>
      </w:tr>
      <w:tr w:rsidR="006A0D83" w:rsidRPr="00A03ACD" w:rsidTr="00684504">
        <w:trPr>
          <w:trHeight w:val="416"/>
        </w:trPr>
        <w:tc>
          <w:tcPr>
            <w:tcW w:w="534" w:type="dxa"/>
          </w:tcPr>
          <w:p w:rsidR="006A0D83" w:rsidRPr="00A03ACD" w:rsidRDefault="00EB61F6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Ортопедической стоматологии (материаловедение)</w:t>
            </w:r>
          </w:p>
        </w:tc>
        <w:tc>
          <w:tcPr>
            <w:tcW w:w="2552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</w:t>
            </w:r>
            <w:proofErr w:type="spell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</w:t>
            </w:r>
            <w:proofErr w:type="spell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цион</w:t>
            </w:r>
            <w:proofErr w:type="spell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фиксирующие материалы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ортопедической стоматологии</w:t>
            </w:r>
          </w:p>
        </w:tc>
        <w:tc>
          <w:tcPr>
            <w:tcW w:w="8440" w:type="dxa"/>
          </w:tcPr>
          <w:p w:rsidR="006A0D83" w:rsidRPr="00684504" w:rsidRDefault="006A0D83" w:rsidP="006845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на тему </w:t>
            </w:r>
            <w:r w:rsidRPr="00A03A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«Современные конструкционные и фиксирующие материалы в ортопедической стоматологии»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для студентов стоматологического факультета, знакомит студентов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основными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вспомогательными материалами занимающее важное значение в работе врача-ортопеда стоматолога. Программа рассматривает физико-механические  свойства, состав, преимущества, недостатки и применение таких современных материалов как титан, цирконий, композиционные фиксирующие цементы используемые в ортопедической стоматологии. А также, отдельно охватывает вопросы для самостоятельных работ студентов по этике и деонтологии, эргономике работы врача в 4 руки, принципам работы современных стоматологических  оборудований и алгоритмам дезинфекции и стерилизации стоматологических инструментов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.  </w:t>
            </w:r>
          </w:p>
        </w:tc>
      </w:tr>
      <w:tr w:rsidR="006A0D83" w:rsidRPr="00A03ACD" w:rsidTr="00684504">
        <w:trPr>
          <w:trHeight w:val="845"/>
        </w:trPr>
        <w:tc>
          <w:tcPr>
            <w:tcW w:w="534" w:type="dxa"/>
          </w:tcPr>
          <w:p w:rsidR="006A0D83" w:rsidRPr="00A03ACD" w:rsidRDefault="00EB61F6" w:rsidP="00D670D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Фундаментальной и клинической физиологии  </w:t>
            </w:r>
          </w:p>
        </w:tc>
        <w:tc>
          <w:tcPr>
            <w:tcW w:w="2552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Гуморальная регуляция функций организма.  </w:t>
            </w:r>
          </w:p>
        </w:tc>
        <w:tc>
          <w:tcPr>
            <w:tcW w:w="8440" w:type="dxa"/>
          </w:tcPr>
          <w:p w:rsidR="006A0D83" w:rsidRPr="00A03ACD" w:rsidRDefault="006A0D83" w:rsidP="00D67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Элективный курс на тему «Гуморальная регуляция функций организма» для студентов стоматологического факультета знакомит студентов с механизмами гуморального регуляции функций организма с участием желез внутренней секреции, дается классификация гормонов и источники их секреции. Подробно изучается функции гормонов гипоталамо-гипофизарной системы, щитовидной и паращитовидных желез, надпочечников, поджелудочной железы и половых желез.</w:t>
            </w:r>
          </w:p>
          <w:p w:rsidR="006A0D83" w:rsidRPr="00A03ACD" w:rsidRDefault="006A0D83" w:rsidP="00F31E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Вопросы, рассматриваемые на практических занятиях, охватывают содержание темы, в частности, отдельно рассматриваются особенности репродуктивной функции мужского организма и отдельно особенности репродуктивной функции женского организма, а также подробно изучается менструальный цикл и его гормональное обеспечение.</w:t>
            </w:r>
          </w:p>
        </w:tc>
      </w:tr>
      <w:tr w:rsidR="006A0D83" w:rsidRPr="00FC4F2F" w:rsidTr="00684504">
        <w:trPr>
          <w:trHeight w:val="845"/>
        </w:trPr>
        <w:tc>
          <w:tcPr>
            <w:tcW w:w="534" w:type="dxa"/>
          </w:tcPr>
          <w:p w:rsidR="006A0D83" w:rsidRPr="00A03ACD" w:rsidRDefault="00EB61F6" w:rsidP="00D670D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Кыргызского языка</w:t>
            </w:r>
          </w:p>
        </w:tc>
        <w:tc>
          <w:tcPr>
            <w:tcW w:w="2552" w:type="dxa"/>
          </w:tcPr>
          <w:p w:rsidR="006A0D83" w:rsidRPr="007C72B5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72B5">
              <w:rPr>
                <w:rFonts w:ascii="Times New Roman" w:hAnsi="Times New Roman" w:cs="Times New Roman"/>
                <w:b/>
                <w:sz w:val="24"/>
                <w:szCs w:val="24"/>
              </w:rPr>
              <w:t>Кеп</w:t>
            </w:r>
            <w:proofErr w:type="spellEnd"/>
            <w:r w:rsidRPr="007C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2B5">
              <w:rPr>
                <w:rFonts w:ascii="Times New Roman" w:hAnsi="Times New Roman" w:cs="Times New Roman"/>
                <w:b/>
                <w:sz w:val="24"/>
                <w:szCs w:val="24"/>
              </w:rPr>
              <w:t>маданияты</w:t>
            </w:r>
            <w:proofErr w:type="spellEnd"/>
            <w:r w:rsidRPr="007C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0" w:type="dxa"/>
          </w:tcPr>
          <w:p w:rsidR="006A0D83" w:rsidRPr="00A03ACD" w:rsidRDefault="006A0D83" w:rsidP="00D670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 кыргыз элинин улуттук жана мамлекеттик тили катары кыргыздын  руханий дөөлөттөрүнүн, маданиятынын туу чокусу болуп саналат. Эне тилсиз коомдук саясий турмушту, улуттук дөөлөттөрдү калыбына келтирүү мүмкүн эмес.</w:t>
            </w:r>
          </w:p>
        </w:tc>
      </w:tr>
      <w:tr w:rsidR="006A0D83" w:rsidRPr="00A03ACD" w:rsidTr="00684504">
        <w:trPr>
          <w:trHeight w:val="845"/>
        </w:trPr>
        <w:tc>
          <w:tcPr>
            <w:tcW w:w="534" w:type="dxa"/>
          </w:tcPr>
          <w:p w:rsidR="006A0D83" w:rsidRPr="00A03ACD" w:rsidRDefault="00EB61F6" w:rsidP="00D670D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275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0D83" w:rsidRPr="00A03ACD" w:rsidRDefault="006A0D83" w:rsidP="00D6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18"/>
              </w:rPr>
              <w:t>Философии и общественных наук</w:t>
            </w:r>
          </w:p>
        </w:tc>
        <w:tc>
          <w:tcPr>
            <w:tcW w:w="2552" w:type="dxa"/>
          </w:tcPr>
          <w:p w:rsidR="006A0D83" w:rsidRPr="007C72B5" w:rsidRDefault="006A0D83" w:rsidP="00D670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2B5">
              <w:rPr>
                <w:rFonts w:ascii="Times New Roman" w:hAnsi="Times New Roman"/>
                <w:b/>
                <w:sz w:val="24"/>
                <w:szCs w:val="24"/>
              </w:rPr>
              <w:t xml:space="preserve">Этика. </w:t>
            </w:r>
          </w:p>
          <w:p w:rsidR="006A0D83" w:rsidRPr="00A03ACD" w:rsidRDefault="006A0D83" w:rsidP="00D6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0" w:type="dxa"/>
          </w:tcPr>
          <w:p w:rsidR="006A0D83" w:rsidRPr="00A03ACD" w:rsidRDefault="00E74D14" w:rsidP="00D670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A">
              <w:rPr>
                <w:rFonts w:ascii="Times New Roman" w:hAnsi="Times New Roman"/>
              </w:rPr>
              <w:t>Цель курса дать представление об этике, выработать навыки применение этических норм и способствовать развитию творческих мышления, психологической гибкости и формирования современного высококвалифицированного специалиста</w:t>
            </w:r>
            <w:r w:rsidR="006A0D83" w:rsidRPr="00A03ACD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.</w:t>
            </w:r>
          </w:p>
        </w:tc>
      </w:tr>
    </w:tbl>
    <w:p w:rsidR="006A0D83" w:rsidRDefault="006A0D83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0D83" w:rsidRDefault="006A0D83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0D83" w:rsidRDefault="006A0D83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61F6" w:rsidRDefault="00EB61F6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61F6" w:rsidRDefault="00EB61F6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61F6" w:rsidRDefault="00EB61F6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61F6" w:rsidRDefault="00EB61F6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4504" w:rsidRDefault="00684504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E745A" w:rsidRPr="00E37325" w:rsidRDefault="005E745A" w:rsidP="00E3732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3ACD">
        <w:rPr>
          <w:rFonts w:ascii="Times New Roman" w:hAnsi="Times New Roman" w:cs="Times New Roman"/>
          <w:b/>
          <w:sz w:val="32"/>
          <w:szCs w:val="32"/>
        </w:rPr>
        <w:t>Курсы по выбору студентов (КПВ) на 2020-2021учебный год</w:t>
      </w:r>
    </w:p>
    <w:p w:rsidR="005E745A" w:rsidRPr="00A03ACD" w:rsidRDefault="005E745A" w:rsidP="00E3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Специальность: «Стоматология» </w:t>
      </w:r>
      <w:r w:rsidRPr="00A03ACD">
        <w:rPr>
          <w:rFonts w:ascii="Times New Roman" w:hAnsi="Times New Roman" w:cs="Times New Roman"/>
          <w:b/>
          <w:sz w:val="28"/>
          <w:szCs w:val="28"/>
        </w:rPr>
        <w:t xml:space="preserve">3 курс  </w:t>
      </w:r>
    </w:p>
    <w:p w:rsidR="005E745A" w:rsidRPr="00A03ACD" w:rsidRDefault="005E745A" w:rsidP="00E3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Каждый студент обязан набрать </w:t>
      </w:r>
      <w:r w:rsidR="00CE7B20">
        <w:rPr>
          <w:rFonts w:ascii="Times New Roman" w:hAnsi="Times New Roman" w:cs="Times New Roman"/>
          <w:sz w:val="28"/>
          <w:szCs w:val="28"/>
        </w:rPr>
        <w:t>в течение</w:t>
      </w:r>
      <w:r w:rsidR="00C06769" w:rsidRPr="00A03A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3ACD">
        <w:rPr>
          <w:rFonts w:ascii="Times New Roman" w:hAnsi="Times New Roman" w:cs="Times New Roman"/>
          <w:sz w:val="28"/>
          <w:szCs w:val="28"/>
        </w:rPr>
        <w:t xml:space="preserve"> </w:t>
      </w:r>
      <w:r w:rsidR="00C06769" w:rsidRPr="00A03ACD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Pr="00A03ACD">
        <w:rPr>
          <w:rFonts w:ascii="Times New Roman" w:hAnsi="Times New Roman" w:cs="Times New Roman"/>
          <w:b/>
          <w:i/>
          <w:sz w:val="28"/>
          <w:szCs w:val="28"/>
        </w:rPr>
        <w:t>кредит</w:t>
      </w:r>
      <w:r w:rsidR="00C06769" w:rsidRPr="00A03ACD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03ACD">
        <w:rPr>
          <w:rFonts w:ascii="Times New Roman" w:hAnsi="Times New Roman" w:cs="Times New Roman"/>
          <w:sz w:val="28"/>
          <w:szCs w:val="28"/>
        </w:rPr>
        <w:t xml:space="preserve"> </w:t>
      </w:r>
      <w:r w:rsidRPr="00A03ACD">
        <w:rPr>
          <w:rFonts w:ascii="Times New Roman" w:hAnsi="Times New Roman" w:cs="Times New Roman"/>
          <w:b/>
          <w:sz w:val="28"/>
          <w:szCs w:val="28"/>
        </w:rPr>
        <w:t>(</w:t>
      </w:r>
      <w:r w:rsidRPr="00A03ACD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A03ACD">
        <w:rPr>
          <w:rFonts w:ascii="Times New Roman" w:hAnsi="Times New Roman" w:cs="Times New Roman"/>
          <w:b/>
          <w:sz w:val="28"/>
          <w:szCs w:val="28"/>
        </w:rPr>
        <w:t>)</w:t>
      </w:r>
    </w:p>
    <w:p w:rsidR="000530D8" w:rsidRPr="00E37325" w:rsidRDefault="005E745A" w:rsidP="00E37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ACD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2694"/>
        <w:gridCol w:w="8157"/>
      </w:tblGrid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4" w:type="dxa"/>
            <w:gridSpan w:val="4"/>
          </w:tcPr>
          <w:p w:rsidR="005E745A" w:rsidRPr="00A03ACD" w:rsidRDefault="005E745A" w:rsidP="005E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5семестр 3кредита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5E745A" w:rsidRPr="00A03ACD" w:rsidRDefault="005E745A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Кредиты </w:t>
            </w:r>
          </w:p>
        </w:tc>
        <w:tc>
          <w:tcPr>
            <w:tcW w:w="2268" w:type="dxa"/>
          </w:tcPr>
          <w:p w:rsidR="005E745A" w:rsidRPr="00A03ACD" w:rsidRDefault="005E745A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Кафедра </w:t>
            </w:r>
          </w:p>
        </w:tc>
        <w:tc>
          <w:tcPr>
            <w:tcW w:w="2694" w:type="dxa"/>
          </w:tcPr>
          <w:p w:rsidR="005E745A" w:rsidRPr="00A03ACD" w:rsidRDefault="005E745A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8157" w:type="dxa"/>
          </w:tcPr>
          <w:p w:rsidR="005E745A" w:rsidRPr="00A03ACD" w:rsidRDefault="005E745A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Аннотации 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6A0D83" w:rsidRDefault="006A0D83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Биохимии с курсом  общей и биоорганической химии</w:t>
            </w:r>
          </w:p>
        </w:tc>
        <w:tc>
          <w:tcPr>
            <w:tcW w:w="269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Биохимические изменения при нарушении метаболизма в полости рта </w:t>
            </w:r>
          </w:p>
        </w:tc>
        <w:tc>
          <w:tcPr>
            <w:tcW w:w="8157" w:type="dxa"/>
          </w:tcPr>
          <w:p w:rsidR="005E745A" w:rsidRPr="00E37325" w:rsidRDefault="005E745A" w:rsidP="00E373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Будущий врач стоматолог должен знать состав и функции слюны, так как особенности настоящего времени (социально-демографические причины, рост случаев инфицирования через кровь СПИДом и другими опасными заболеваниями, распространение наркомании и т.п.) делают необходимым поиск новых, не инвазивных и безопасных методов диагностики и контроля состояния пациентов. В этом отношении анализ слюны представляет собой одну из наиболее значительных альтернатив анализу крови, в ряде случаев не только дополняя его, но даже заменяя.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CC6C90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стоматологии</w:t>
            </w:r>
          </w:p>
        </w:tc>
        <w:tc>
          <w:tcPr>
            <w:tcW w:w="2694" w:type="dxa"/>
          </w:tcPr>
          <w:p w:rsidR="005D5747" w:rsidRDefault="0067126B" w:rsidP="0091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="009106D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г</w:t>
            </w:r>
            <w:r w:rsidR="005E745A"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игиенист</w:t>
            </w:r>
            <w:r w:rsidR="0091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а-  </w:t>
            </w:r>
          </w:p>
          <w:p w:rsidR="005E745A" w:rsidRPr="00A03ACD" w:rsidRDefault="00B724C1" w:rsidP="0091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стоматологического</w:t>
            </w:r>
          </w:p>
        </w:tc>
        <w:tc>
          <w:tcPr>
            <w:tcW w:w="8157" w:type="dxa"/>
          </w:tcPr>
          <w:p w:rsidR="005E745A" w:rsidRPr="00E37325" w:rsidRDefault="007C72B5" w:rsidP="007C7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Элективный курс на тему: 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игиенист стоматологический» для 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 стоматологичес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факультета освещает спектр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врача гигиениста стоматологического.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важную роль в профилактике стоматологических заболеваний. Подробно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 актуальные вопросы санитарного просвещения беременных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женщин. Максимально эффекти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вной является работа гигиениста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стоматологического в организованных детских коллективах, так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 им групповые 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профилактики стоматологических </w:t>
            </w:r>
            <w:r w:rsidRPr="007C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 наиболее широко охватывает население.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Микробиологии, вирусологии и иммунологии </w:t>
            </w:r>
          </w:p>
        </w:tc>
        <w:tc>
          <w:tcPr>
            <w:tcW w:w="2694" w:type="dxa"/>
          </w:tcPr>
          <w:p w:rsidR="005E745A" w:rsidRPr="0062791F" w:rsidRDefault="005E745A" w:rsidP="00CC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F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и микробиологическая диагностика  стоматологических заболеваний</w:t>
            </w:r>
            <w:r w:rsidR="00CC6C90" w:rsidRPr="006279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7" w:type="dxa"/>
          </w:tcPr>
          <w:p w:rsidR="005E745A" w:rsidRPr="00A03ACD" w:rsidRDefault="005E745A" w:rsidP="005772B2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F3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элективного курса </w:t>
            </w:r>
            <w:r w:rsidRPr="00A0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изучение влияния нормальной микрофлоры полости рта на развитие заболеваний ротовой полости инфекционного генеза и иммунопатологические механизмы развития пародонтита и позволяет освоить основ</w:t>
            </w:r>
            <w:r w:rsidR="00CC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принципы   микробиологическо</w:t>
            </w:r>
            <w:r w:rsidRPr="00A0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диагностики стоматологических заболеваний полости рта, меры их профилактики </w:t>
            </w:r>
          </w:p>
        </w:tc>
      </w:tr>
      <w:tr w:rsidR="005E745A" w:rsidRPr="00A03ACD" w:rsidTr="00684504">
        <w:trPr>
          <w:trHeight w:val="3383"/>
        </w:trPr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Ортопедической стоматологии</w:t>
            </w:r>
          </w:p>
        </w:tc>
        <w:tc>
          <w:tcPr>
            <w:tcW w:w="269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технология в ортопедической стоматологии </w:t>
            </w:r>
          </w:p>
        </w:tc>
        <w:tc>
          <w:tcPr>
            <w:tcW w:w="8157" w:type="dxa"/>
          </w:tcPr>
          <w:p w:rsidR="005E745A" w:rsidRPr="00E37325" w:rsidRDefault="005E745A" w:rsidP="00F31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        Элективный курс на тему «Цифровая технология в ортопедической стоматологии» для студентов стоматологического факультета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всесторонне знакомит студентов современными цифровыми технологиям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в ортопедической стоматологии</w:t>
            </w:r>
            <w:r w:rsidRPr="00A03A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 содержание 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программы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включены вопросы по методике изготовления, показаниям и противопоказаниям к изготовлению современных ортопедических конструкций в стоматологии, таких как люминиры,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CEREC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создание искусственной культи зубов из оптико-волоконных, карбоновых и других современных материалов. А также, для самостоятельной работы студентов вопросы по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безметалловым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конструкциям, современным вкладкам и сравнительным характеристикам между протезами, изготовленными по цифровой технологии и традиционным методом.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Патологической анатомии </w:t>
            </w:r>
          </w:p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Патологическая анатомия внутренних болезней </w:t>
            </w:r>
          </w:p>
        </w:tc>
        <w:tc>
          <w:tcPr>
            <w:tcW w:w="8157" w:type="dxa"/>
          </w:tcPr>
          <w:p w:rsidR="005E745A" w:rsidRPr="00A03ACD" w:rsidRDefault="005E745A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Целью курса патологической анатомии внутренних болезней является изучение структурных основ этих заболеваний, их этиологии, патогенез и морфогенеза для использования полученных знаний при обучении на клинических кафедрах для подготовки врача-стоматолога. Задачами курса является изучение этиологии, патогенез и морфологии основных болезней сердца,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легких,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ЖКТ,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печени и почек на различных этапах их развития (морфогенез), осложнений, исходов и отдельных последствий заболеваний. </w:t>
            </w:r>
          </w:p>
          <w:p w:rsidR="005E745A" w:rsidRPr="00A03ACD" w:rsidRDefault="005E745A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Важным  моментом в обучении является сопоставление морфологических и клинических проявления болезней на всех этапах их развития, что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позволит привить студентам навыки клинико-анатомического анализа,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синтетического обобщения       диагностических признаков болезни</w:t>
            </w:r>
            <w:r w:rsidR="00F31E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правильного их толкования в причинно-следственных отношениях.</w:t>
            </w:r>
          </w:p>
        </w:tc>
      </w:tr>
      <w:tr w:rsidR="00EB6DB8" w:rsidRPr="00A03ACD" w:rsidTr="005D5747">
        <w:tc>
          <w:tcPr>
            <w:tcW w:w="534" w:type="dxa"/>
          </w:tcPr>
          <w:p w:rsidR="00EB6DB8" w:rsidRPr="00A03ACD" w:rsidRDefault="00EB6DB8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275" w:type="dxa"/>
          </w:tcPr>
          <w:p w:rsidR="00EB6DB8" w:rsidRPr="00A03ACD" w:rsidRDefault="00EB6DB8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6DB8" w:rsidRPr="00EB6DB8" w:rsidRDefault="00EB6DB8" w:rsidP="00D0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8">
              <w:rPr>
                <w:rFonts w:ascii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  <w:tc>
          <w:tcPr>
            <w:tcW w:w="2694" w:type="dxa"/>
          </w:tcPr>
          <w:p w:rsidR="00EB6DB8" w:rsidRPr="00566A4D" w:rsidRDefault="00EB6DB8" w:rsidP="00D044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Иш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кагаздарын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окутуу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(делопроизводство) </w:t>
            </w:r>
          </w:p>
        </w:tc>
        <w:tc>
          <w:tcPr>
            <w:tcW w:w="8157" w:type="dxa"/>
          </w:tcPr>
          <w:p w:rsidR="00EB6DB8" w:rsidRPr="006025FE" w:rsidRDefault="00EB6DB8" w:rsidP="00D0447A">
            <w:pPr>
              <w:ind w:left="67" w:firstLine="418"/>
              <w:jc w:val="both"/>
              <w:textAlignment w:val="baseline"/>
              <w:rPr>
                <w:sz w:val="24"/>
                <w:szCs w:val="24"/>
              </w:rPr>
            </w:pPr>
            <w:r w:rsidRPr="00016EBF">
              <w:rPr>
                <w:rFonts w:ascii="Times New Roman" w:hAnsi="Times New Roman" w:cs="Times New Roman"/>
                <w:sz w:val="24"/>
                <w:szCs w:val="28"/>
                <w:lang w:val="ky-KG"/>
              </w:rPr>
              <w:t>Биздин күнүмдүк турмушубузда, мекемелерде, окуу жайларда негизинен,  активдүү колдонула турган иш кагаздары катары жеке-уюштуруу жана уюштуруу- тескөө иш кагаздары болгондуктан, бул жумушчу программада  иш кагаздарынын ушул  түрлөрү  каралмакчы</w:t>
            </w:r>
            <w:r>
              <w:rPr>
                <w:rFonts w:ascii="Times New Roman" w:hAnsi="Times New Roman" w:cs="Times New Roman"/>
                <w:sz w:val="24"/>
                <w:szCs w:val="28"/>
                <w:lang w:val="ky-KG"/>
              </w:rPr>
              <w:t>.</w:t>
            </w:r>
          </w:p>
        </w:tc>
      </w:tr>
      <w:tr w:rsidR="005E745A" w:rsidRPr="00A03ACD" w:rsidTr="005D5747">
        <w:tc>
          <w:tcPr>
            <w:tcW w:w="14928" w:type="dxa"/>
            <w:gridSpan w:val="5"/>
          </w:tcPr>
          <w:p w:rsidR="005E745A" w:rsidRPr="00A03ACD" w:rsidRDefault="00C06769" w:rsidP="00C0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8"/>
                <w:szCs w:val="28"/>
              </w:rPr>
              <w:t>6 семестр 3кредита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1A203A" w:rsidRDefault="00F31EC4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="001A203A" w:rsidRPr="001A203A">
              <w:rPr>
                <w:rFonts w:ascii="Times New Roman" w:hAnsi="Times New Roman" w:cs="Times New Roman"/>
                <w:sz w:val="24"/>
                <w:szCs w:val="24"/>
              </w:rPr>
              <w:t>ларингологии</w:t>
            </w:r>
          </w:p>
        </w:tc>
        <w:tc>
          <w:tcPr>
            <w:tcW w:w="269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Неотложные состояния в ото</w:t>
            </w:r>
            <w:r w:rsidR="005D5747">
              <w:rPr>
                <w:rFonts w:ascii="Times New Roman" w:hAnsi="Times New Roman" w:cs="Times New Roman"/>
                <w:b/>
                <w:sz w:val="24"/>
                <w:szCs w:val="24"/>
              </w:rPr>
              <w:t>рино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ларингологии</w:t>
            </w:r>
          </w:p>
        </w:tc>
        <w:tc>
          <w:tcPr>
            <w:tcW w:w="8157" w:type="dxa"/>
          </w:tcPr>
          <w:p w:rsidR="005E745A" w:rsidRPr="00A03ACD" w:rsidRDefault="005E745A" w:rsidP="00F31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Элективный курс по ото</w:t>
            </w:r>
            <w:r w:rsidR="00CE7B20">
              <w:rPr>
                <w:rFonts w:ascii="Times New Roman" w:hAnsi="Times New Roman" w:cs="Times New Roman"/>
                <w:sz w:val="24"/>
                <w:szCs w:val="24"/>
              </w:rPr>
              <w:t xml:space="preserve">риноларингологии для студентов </w:t>
            </w:r>
            <w:r w:rsidR="00F31EC4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стоматологического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предусматривает изучение теоретических, а также практических навыков и умений диагностировать и оказать своевременную, безотлагательную помощь пациентам при таких неотложных состояниях в отоларингологии как: травмы, инородные тела ЛОР органов, носовые кровотечения, стенозы гортани различного генеза, химические ожоги глотки и пищевода,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паратонзиллярные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абсцессы и абсцессы другой этиологии и т.д., с выделением характерных симптомов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определением уровня топического поражения. В течение элективного курса 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обучения по отоларингологии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, студентами будет использованы основные приемы и методы оказания неотложной помощи отоларингологическим больным, работа с муляжами (проведение передней и задней тампонады носа, техника проведения трахеотомии и т.д.). 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62791F" w:rsidRDefault="00DC7E48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1F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</w:t>
            </w:r>
            <w:r w:rsidR="005E745A" w:rsidRPr="0062791F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r w:rsidRPr="0062791F">
              <w:rPr>
                <w:rFonts w:ascii="Times New Roman" w:hAnsi="Times New Roman" w:cs="Times New Roman"/>
                <w:sz w:val="24"/>
                <w:szCs w:val="24"/>
              </w:rPr>
              <w:t>атологии</w:t>
            </w:r>
          </w:p>
        </w:tc>
        <w:tc>
          <w:tcPr>
            <w:tcW w:w="2694" w:type="dxa"/>
          </w:tcPr>
          <w:p w:rsidR="005E745A" w:rsidRPr="007564F5" w:rsidRDefault="009106D3" w:rsidP="00756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методы обработки корневых каналов </w:t>
            </w:r>
            <w:proofErr w:type="gramStart"/>
            <w:r w:rsidR="005B4488"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>роторными</w:t>
            </w:r>
            <w:proofErr w:type="gramEnd"/>
            <w:r w:rsidR="005B4488"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никель-титановыми </w:t>
            </w:r>
            <w:proofErr w:type="spellStart"/>
            <w:r w:rsidR="005B4488"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>эндоинструментами</w:t>
            </w:r>
            <w:proofErr w:type="spellEnd"/>
          </w:p>
        </w:tc>
        <w:tc>
          <w:tcPr>
            <w:tcW w:w="8157" w:type="dxa"/>
          </w:tcPr>
          <w:p w:rsidR="005E745A" w:rsidRPr="00A03ACD" w:rsidRDefault="00DC7E48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посвящен</w:t>
            </w:r>
            <w:r w:rsidR="0081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распространенности заболеваний тверды</w:t>
            </w:r>
            <w:r w:rsidR="00B66102">
              <w:rPr>
                <w:rFonts w:ascii="Times New Roman" w:hAnsi="Times New Roman" w:cs="Times New Roman"/>
                <w:sz w:val="24"/>
                <w:szCs w:val="24"/>
              </w:rPr>
              <w:t>х тканей зубов и его осложнений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диагностике и лечению этих заболеваний.</w:t>
            </w:r>
            <w:r w:rsidR="00816CA0">
              <w:rPr>
                <w:rFonts w:ascii="Times New Roman" w:hAnsi="Times New Roman" w:cs="Times New Roman"/>
                <w:sz w:val="24"/>
                <w:szCs w:val="24"/>
              </w:rPr>
              <w:t xml:space="preserve"> Данный курс направлен на закрепление и приобретение студентами умений и практических навыков использования эндодонтических инструментов по назначению, а также применению современных медикаментов по обработке, промыванию корневых каналов.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Пропедевтической хирургии</w:t>
            </w:r>
          </w:p>
        </w:tc>
        <w:tc>
          <w:tcPr>
            <w:tcW w:w="2694" w:type="dxa"/>
          </w:tcPr>
          <w:p w:rsidR="005E745A" w:rsidRPr="007564F5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специфических хирургических инфекций</w:t>
            </w:r>
          </w:p>
        </w:tc>
        <w:tc>
          <w:tcPr>
            <w:tcW w:w="8157" w:type="dxa"/>
          </w:tcPr>
          <w:p w:rsidR="00FC4F2F" w:rsidRPr="00FC4F2F" w:rsidRDefault="00FC4F2F" w:rsidP="00FC4F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Элективный курс на тему «Основы специфических хирургических инфекций» для студентов стоматологического факультета предусматривает, что полученные знания, умения и навыки, преподаваемые по данному курсу необходимы в повседневной практике врачам-клиницистам всех специальностей.</w:t>
            </w:r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FC4F2F" w:rsidRPr="00FC4F2F" w:rsidRDefault="00FC4F2F" w:rsidP="00FC4F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Специфические хирургические инфекции отличает специфичность </w:t>
            </w:r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общей и местной реакции организма, особенности диагностики и лечения. В данном курсе рассматриваются вопросы </w:t>
            </w:r>
            <w:proofErr w:type="spellStart"/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этиопатогенеза</w:t>
            </w:r>
            <w:proofErr w:type="spellEnd"/>
            <w:r w:rsidRPr="00FC4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клиники, диагностики и меры профилактики при острых и хронических специфических инфекциях, таких как столбняк, бешенство, сибирская язва, актиномикоз, хирургический туберкулез костей и суставов, дифтерия ран.</w:t>
            </w:r>
          </w:p>
          <w:p w:rsidR="005E745A" w:rsidRPr="00A03ACD" w:rsidRDefault="005E745A" w:rsidP="00B7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1275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  <w:tc>
          <w:tcPr>
            <w:tcW w:w="269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Связь органа зрения с патологией полости рта и зубочелюстной системы</w:t>
            </w:r>
          </w:p>
        </w:tc>
        <w:tc>
          <w:tcPr>
            <w:tcW w:w="8157" w:type="dxa"/>
          </w:tcPr>
          <w:p w:rsidR="005E745A" w:rsidRPr="00A03ACD" w:rsidRDefault="005E745A" w:rsidP="00CF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предназначен для ознакомления будущих врачей-стоматологов с нозологиями, встречающимися в практике офтальмолога  и стоматолога. Кроме того в тематическом плане рассмотрены подходы к диагностике и лечению этих заболеваний, как осложнений заболеваний </w:t>
            </w:r>
            <w:proofErr w:type="spellStart"/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зубо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-челюстной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5E745A" w:rsidRPr="00A03ACD" w:rsidTr="005D5747">
        <w:tc>
          <w:tcPr>
            <w:tcW w:w="534" w:type="dxa"/>
          </w:tcPr>
          <w:p w:rsidR="005E745A" w:rsidRPr="00A03ACD" w:rsidRDefault="005E745A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</w:tcPr>
          <w:p w:rsidR="005E745A" w:rsidRPr="00A03ACD" w:rsidRDefault="005E745A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45A" w:rsidRPr="00A03ACD" w:rsidRDefault="005E745A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Детской стоматологии</w:t>
            </w:r>
          </w:p>
        </w:tc>
        <w:tc>
          <w:tcPr>
            <w:tcW w:w="2694" w:type="dxa"/>
          </w:tcPr>
          <w:p w:rsidR="005E745A" w:rsidRPr="00A03ACD" w:rsidRDefault="009106D3" w:rsidP="00D2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школьной стоматологии для повышения эффективности профилактики стоматологических заболеваний</w:t>
            </w:r>
            <w:r w:rsidR="005E745A"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5E745A" w:rsidRPr="00A03ACD" w:rsidRDefault="00F31EC4" w:rsidP="00D21B89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 раскрывает вопросы </w:t>
            </w:r>
            <w:r w:rsidR="00E7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="005E745A" w:rsidRPr="00A0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навыков по уходу за зубами с раннего детства — наиболее эффективный путь профилактики кариеса и большинства заболеваний пародонта. При всех заболеваниях пародонта тщательная гигиена рта является обязательным условием успешности любых методов лечения и в значительной мере определяет благоприятный исход лечения и длительность стабилизации процесса.</w:t>
            </w:r>
          </w:p>
          <w:p w:rsidR="005E745A" w:rsidRPr="00A03ACD" w:rsidRDefault="005E745A" w:rsidP="00D21B89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проведение систематических профилактических осмотров, направленных на раннее выявление стоматологических заболеваний и информирование обследуемых, уже дает снижение интенсивности кариеса у детей. Для улучшения стоматологического здоровья необходимы усилия не только специалистов, но и общества в целом</w:t>
            </w:r>
          </w:p>
        </w:tc>
      </w:tr>
      <w:tr w:rsidR="00CA69ED" w:rsidRPr="00A03ACD" w:rsidTr="005D5747">
        <w:tc>
          <w:tcPr>
            <w:tcW w:w="534" w:type="dxa"/>
          </w:tcPr>
          <w:p w:rsidR="00CA69ED" w:rsidRPr="00A03ACD" w:rsidRDefault="00892A8B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</w:tcPr>
          <w:p w:rsidR="00CA69ED" w:rsidRPr="00A03ACD" w:rsidRDefault="00CA69ED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9ED" w:rsidRPr="00A03ACD" w:rsidRDefault="00E37325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A3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кушерства и гинекологии №2</w:t>
            </w:r>
          </w:p>
        </w:tc>
        <w:tc>
          <w:tcPr>
            <w:tcW w:w="2694" w:type="dxa"/>
          </w:tcPr>
          <w:p w:rsidR="00CA69ED" w:rsidRPr="00A03ACD" w:rsidRDefault="00E37325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Особенности ведения беременных и кормящих женщин</w:t>
            </w:r>
            <w:r w:rsidRPr="008A3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заболеваниями слизистой ротовой полости и зубочелюстной  системы</w:t>
            </w:r>
          </w:p>
        </w:tc>
        <w:tc>
          <w:tcPr>
            <w:tcW w:w="8157" w:type="dxa"/>
          </w:tcPr>
          <w:p w:rsidR="00CA69ED" w:rsidRPr="00A03ACD" w:rsidRDefault="00E37325" w:rsidP="00D21B89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1C">
              <w:rPr>
                <w:rFonts w:ascii="Times New Roman" w:eastAsia="Calibri" w:hAnsi="Times New Roman" w:cs="Times New Roman"/>
              </w:rPr>
              <w:t>Элективный курс предусматривает углубленное изучение особенностей</w:t>
            </w:r>
            <w:r w:rsidRPr="008B3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B3A72">
              <w:rPr>
                <w:rFonts w:ascii="Times New Roman" w:eastAsia="Calibri" w:hAnsi="Times New Roman" w:cs="Times New Roman"/>
                <w:bCs/>
              </w:rPr>
              <w:t>ведения беременных и кормящих женщин</w:t>
            </w:r>
            <w:r w:rsidRPr="008B3A72">
              <w:rPr>
                <w:rFonts w:ascii="Times New Roman" w:eastAsia="Calibri" w:hAnsi="Times New Roman" w:cs="Times New Roman"/>
              </w:rPr>
              <w:t xml:space="preserve"> с заболеваниями слизистой ротовой полости и зубочелюстной  системы.</w:t>
            </w:r>
            <w:r w:rsidRPr="008B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 период беременности у женщины возникает или обос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>тряется кариес и заболевания периодонта, что обусловле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>но вполне определенными причинами: изменения гормо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>нального фона, обмена кальция, свойств и состава слюны, привычек питания, возникновение раннего токсикоза. Продукты хронического бактериального воспаления — токсины — представляют опасность не только для зубов, но и для орга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>низма женщины в целом, а также здоровья будущего ре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>бенка. Они могут проникать в кровеносные и лимфатиче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softHyphen/>
              <w:t xml:space="preserve">ские сосуды, приводя в 30% случаев к </w:t>
            </w:r>
            <w:r w:rsidRPr="008B3A72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lastRenderedPageBreak/>
              <w:t xml:space="preserve">инфицированию плода.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</w:t>
            </w:r>
            <w:r w:rsidRPr="008A321C">
              <w:rPr>
                <w:rFonts w:ascii="Times New Roman" w:eastAsia="Calibri" w:hAnsi="Times New Roman" w:cs="Times New Roman"/>
                <w:shd w:val="clear" w:color="auto" w:fill="FFFFFF"/>
              </w:rPr>
              <w:t>анная программа элективного курса разработана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A321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будущих врачей </w:t>
            </w:r>
            <w:r w:rsidRPr="008B3A7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стоматологов </w:t>
            </w:r>
            <w:r w:rsidRPr="008A321C">
              <w:rPr>
                <w:rFonts w:ascii="Times New Roman" w:eastAsia="Calibri" w:hAnsi="Times New Roman" w:cs="Times New Roman"/>
                <w:shd w:val="clear" w:color="auto" w:fill="FFFFFF"/>
              </w:rPr>
              <w:t>с целью формирования</w:t>
            </w:r>
            <w:r w:rsidRPr="008B3A72">
              <w:rPr>
                <w:rFonts w:ascii="Times New Roman" w:eastAsia="Calibri" w:hAnsi="Times New Roman" w:cs="Times New Roman"/>
              </w:rPr>
              <w:t xml:space="preserve">   компетенций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3A72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адекватной профилактики и лечения стоматологических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беременных и кормящих женщин, </w:t>
            </w:r>
            <w:r w:rsidRPr="008B3A72">
              <w:rPr>
                <w:rFonts w:ascii="Times New Roman" w:hAnsi="Times New Roman" w:cs="Times New Roman"/>
                <w:sz w:val="24"/>
                <w:szCs w:val="24"/>
              </w:rPr>
              <w:t>с учетом физиологических и эмоциональных особенностей пациентки и в соответствии с ее социальными и психологическими потребностями.</w:t>
            </w:r>
          </w:p>
        </w:tc>
      </w:tr>
    </w:tbl>
    <w:p w:rsidR="008D78E2" w:rsidRPr="008D78E2" w:rsidRDefault="008D78E2" w:rsidP="00E373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769" w:rsidRPr="00E37325" w:rsidRDefault="00C06769" w:rsidP="00E3732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A03ACD">
        <w:rPr>
          <w:rFonts w:ascii="Times New Roman" w:hAnsi="Times New Roman" w:cs="Times New Roman"/>
          <w:b/>
          <w:sz w:val="32"/>
          <w:szCs w:val="32"/>
        </w:rPr>
        <w:t>Курсы по выбору студентов (КПВ) на 2020-2021учебный год</w:t>
      </w:r>
    </w:p>
    <w:p w:rsidR="00C06769" w:rsidRPr="00A03ACD" w:rsidRDefault="00C06769" w:rsidP="00E3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Специальность: «Стоматология» </w:t>
      </w:r>
      <w:r w:rsidRPr="00A03ACD">
        <w:rPr>
          <w:rFonts w:ascii="Times New Roman" w:hAnsi="Times New Roman" w:cs="Times New Roman"/>
          <w:b/>
          <w:sz w:val="28"/>
          <w:szCs w:val="28"/>
        </w:rPr>
        <w:t xml:space="preserve">4 курс  </w:t>
      </w:r>
    </w:p>
    <w:p w:rsidR="00C06769" w:rsidRPr="00A03ACD" w:rsidRDefault="00C06769" w:rsidP="00E3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C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CE7B20">
        <w:rPr>
          <w:rFonts w:ascii="Times New Roman" w:hAnsi="Times New Roman" w:cs="Times New Roman"/>
          <w:sz w:val="28"/>
          <w:szCs w:val="28"/>
        </w:rPr>
        <w:t>студент обязан набрать в течение</w:t>
      </w:r>
      <w:r w:rsidRPr="00A03AC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03AC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56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3ACD">
        <w:rPr>
          <w:rFonts w:ascii="Times New Roman" w:hAnsi="Times New Roman" w:cs="Times New Roman"/>
          <w:b/>
          <w:i/>
          <w:sz w:val="28"/>
          <w:szCs w:val="28"/>
        </w:rPr>
        <w:t>кредитов</w:t>
      </w:r>
      <w:r w:rsidRPr="00A03ACD">
        <w:rPr>
          <w:rFonts w:ascii="Times New Roman" w:hAnsi="Times New Roman" w:cs="Times New Roman"/>
          <w:sz w:val="28"/>
          <w:szCs w:val="28"/>
        </w:rPr>
        <w:t xml:space="preserve"> </w:t>
      </w:r>
      <w:r w:rsidRPr="00A03ACD">
        <w:rPr>
          <w:rFonts w:ascii="Times New Roman" w:hAnsi="Times New Roman" w:cs="Times New Roman"/>
          <w:b/>
          <w:sz w:val="28"/>
          <w:szCs w:val="28"/>
        </w:rPr>
        <w:t>(</w:t>
      </w:r>
      <w:r w:rsidRPr="00A03ACD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A03ACD">
        <w:rPr>
          <w:rFonts w:ascii="Times New Roman" w:hAnsi="Times New Roman" w:cs="Times New Roman"/>
          <w:b/>
          <w:sz w:val="28"/>
          <w:szCs w:val="28"/>
        </w:rPr>
        <w:t>)</w:t>
      </w:r>
    </w:p>
    <w:p w:rsidR="00D73BF9" w:rsidRPr="00A03ACD" w:rsidRDefault="00C06769" w:rsidP="00D73BF9">
      <w:pPr>
        <w:rPr>
          <w:rFonts w:ascii="Times New Roman" w:hAnsi="Times New Roman" w:cs="Times New Roman"/>
          <w:sz w:val="24"/>
          <w:szCs w:val="24"/>
        </w:rPr>
      </w:pPr>
      <w:r w:rsidRPr="00A03ACD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2646"/>
        <w:gridCol w:w="8157"/>
      </w:tblGrid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8" w:type="dxa"/>
            <w:gridSpan w:val="4"/>
          </w:tcPr>
          <w:p w:rsidR="00C06769" w:rsidRPr="00A03ACD" w:rsidRDefault="00C06769" w:rsidP="00C0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7семестр  4кредита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</w:p>
        </w:tc>
        <w:tc>
          <w:tcPr>
            <w:tcW w:w="2410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2646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157" w:type="dxa"/>
          </w:tcPr>
          <w:p w:rsidR="00C06769" w:rsidRPr="00A03ACD" w:rsidRDefault="00C06769" w:rsidP="0098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Аннотация 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болезней </w:t>
            </w:r>
          </w:p>
        </w:tc>
        <w:tc>
          <w:tcPr>
            <w:tcW w:w="2646" w:type="dxa"/>
          </w:tcPr>
          <w:p w:rsidR="00C06769" w:rsidRPr="00A03ACD" w:rsidRDefault="00634DE1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оказания</w:t>
            </w:r>
            <w:r w:rsidR="00C06769"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психосоциальной помощи пациентам с ВИЧ-инфекцией  </w:t>
            </w:r>
          </w:p>
        </w:tc>
        <w:tc>
          <w:tcPr>
            <w:tcW w:w="8157" w:type="dxa"/>
          </w:tcPr>
          <w:p w:rsidR="00C06769" w:rsidRPr="00A03ACD" w:rsidRDefault="00C06769" w:rsidP="00DC2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Консультирование и тестирование на ВИЧ сегодня по праву считается одной из важнейших составляющих эффективной стратегии противодействия эпидемии ВИЧ/СПИД, в том числе профилактики и лечения.</w:t>
            </w:r>
            <w:r w:rsidRPr="00A03ACD">
              <w:rPr>
                <w:rFonts w:ascii="Times New Roman" w:hAnsi="Times New Roman" w:cs="Times New Roman"/>
              </w:rPr>
              <w:t xml:space="preserve">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формирование знаний студентов  в вопросах психосоциального консультирования, выработку практических навыков в вопросах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дотестового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послетестового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лиц, обследуемых на ВИЧ. На элективном курсе рассматриваются вопросы мероприятий при выявлении ВИЧ инфицированных, выработку приверженности к антиретровирусной терапии (АРВТ), вопросы д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постконтактной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профилактики,  не нашедшим должного изложения в основном курсе преподавания предмета для студентов стоматологического факультета. </w:t>
            </w:r>
          </w:p>
          <w:p w:rsidR="00C06769" w:rsidRPr="00A03ACD" w:rsidRDefault="00C06769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Детской стоматологии</w:t>
            </w:r>
          </w:p>
        </w:tc>
        <w:tc>
          <w:tcPr>
            <w:tcW w:w="2646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proofErr w:type="spell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ортодонтического</w:t>
            </w:r>
            <w:proofErr w:type="spell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лечения зубочелюстных аномалий </w:t>
            </w:r>
          </w:p>
        </w:tc>
        <w:tc>
          <w:tcPr>
            <w:tcW w:w="8157" w:type="dxa"/>
          </w:tcPr>
          <w:p w:rsidR="00C06769" w:rsidRPr="00A03ACD" w:rsidRDefault="00C06769" w:rsidP="00DD365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элективного курса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студентов стоматологического факультета знаний и умений в методике обследования детей с зубочелюстными аномалиями, врожденными и приобретенными пороками развития зубочелюстной системы и челюстно-лицевой области, навыков диагностики, данной патологии, повышение качества знаний и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 освоении специальности.</w:t>
            </w:r>
          </w:p>
          <w:p w:rsidR="00C06769" w:rsidRPr="00A03ACD" w:rsidRDefault="00E74D14" w:rsidP="00DD36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proofErr w:type="spellStart"/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proofErr w:type="spellEnd"/>
            <w:r w:rsidR="00C06769"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634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E1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C06769"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яться с </w:t>
            </w:r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анатомо-физиологическими особенностями зубочелюстной системы ребенка в различные периоды развития челюстно-лицевой области изучит вопросы этиологии и патогенеза зубочелюстных аномалий в детском возрасте</w:t>
            </w:r>
            <w:r w:rsidR="00C06769"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C06769" w:rsidRPr="00A03ACD" w:rsidRDefault="00C06769" w:rsidP="00DC2CC1">
            <w:pPr>
              <w:jc w:val="both"/>
              <w:rPr>
                <w:rFonts w:ascii="Times New Roman" w:hAnsi="Times New Roman" w:cs="Times New Roman"/>
                <w:sz w:val="28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еют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диагностики (включая лабораторные, функциональные и другие методы дополнительных исследований) патологии зубочелюстной системы у детей</w:t>
            </w: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33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Ортопедической стоматологии</w:t>
            </w:r>
          </w:p>
        </w:tc>
        <w:tc>
          <w:tcPr>
            <w:tcW w:w="2646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материалов зубных протезов на ткани полости рта</w:t>
            </w:r>
          </w:p>
        </w:tc>
        <w:tc>
          <w:tcPr>
            <w:tcW w:w="8157" w:type="dxa"/>
          </w:tcPr>
          <w:p w:rsidR="00C06769" w:rsidRPr="00A03ACD" w:rsidRDefault="00E74D14" w:rsidP="00E74D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 з</w:t>
            </w:r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накомит студентов всеми алгоритмами гигиенического ухода за полными съемными протезами. Помимо этого, отражены вопросы о влиянии пластмассовых и металлических материалов зубных протезов и о важности значении гигиены полости рта у носителей  съемных видов конструкций.  На практических занятиях студенты могут освоить применение адгезивных сре</w:t>
            </w:r>
            <w:proofErr w:type="gramStart"/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я фиксации съемных протезов, ознакомиться методики чистки и хранения этих протезов. А для </w:t>
            </w:r>
            <w:proofErr w:type="gramStart"/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ними и дифференциальными диагностиками между токсическими и аллергическими стоматитам.  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Ортопедической  стоматологии</w:t>
            </w:r>
          </w:p>
        </w:tc>
        <w:tc>
          <w:tcPr>
            <w:tcW w:w="2646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методы временного и постоянного </w:t>
            </w:r>
            <w:proofErr w:type="spell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шинирования</w:t>
            </w:r>
            <w:proofErr w:type="spell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подвижных зубов при заболевании пародонта.</w:t>
            </w:r>
          </w:p>
        </w:tc>
        <w:tc>
          <w:tcPr>
            <w:tcW w:w="8157" w:type="dxa"/>
          </w:tcPr>
          <w:p w:rsidR="00C06769" w:rsidRPr="00A03ACD" w:rsidRDefault="00C06769" w:rsidP="00E74D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2B43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>тивный курс на тему «С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методы временного и постоянного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шинирования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зубов при заболеваниях п</w:t>
            </w:r>
            <w:r w:rsidR="00CE7B20">
              <w:rPr>
                <w:rFonts w:ascii="Times New Roman" w:hAnsi="Times New Roman" w:cs="Times New Roman"/>
                <w:sz w:val="24"/>
                <w:szCs w:val="24"/>
              </w:rPr>
              <w:t xml:space="preserve">ародонта» для студентов 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стоматологического факультета знакомит студентов совре</w:t>
            </w:r>
            <w:r w:rsidR="00634DE1">
              <w:rPr>
                <w:rFonts w:ascii="Times New Roman" w:hAnsi="Times New Roman" w:cs="Times New Roman"/>
                <w:sz w:val="24"/>
                <w:szCs w:val="24"/>
              </w:rPr>
              <w:t xml:space="preserve">менными материалами, применяемыми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временных шин и их свойства, состав и характеристику.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Программа рассматривает современные конструк</w:t>
            </w:r>
            <w:r w:rsidR="00E74D14" w:rsidRPr="00E74D1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DE1"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временных и постоянных шин-протезов</w:t>
            </w:r>
            <w:r w:rsidR="00634DE1"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D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технологии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их изготовления из современных материалов; средства, материалы и инструменты для их окончательной обработки.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5A2EE4">
            <w:pPr>
              <w:rPr>
                <w:rFonts w:ascii="Times New Roman" w:hAnsi="Times New Roman" w:cs="Times New Roman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Общей гигиены</w:t>
            </w:r>
          </w:p>
          <w:p w:rsidR="00C06769" w:rsidRPr="00A03ACD" w:rsidRDefault="00C06769" w:rsidP="00B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06769" w:rsidRPr="00A03ACD" w:rsidRDefault="00C06769" w:rsidP="005A2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Радиационная безопасность при проведении рентген исследований в стоматологии</w:t>
            </w:r>
          </w:p>
          <w:p w:rsidR="00C06769" w:rsidRPr="00A03ACD" w:rsidRDefault="006E0210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</w:t>
            </w:r>
          </w:p>
        </w:tc>
        <w:tc>
          <w:tcPr>
            <w:tcW w:w="8157" w:type="dxa"/>
          </w:tcPr>
          <w:p w:rsidR="00C06769" w:rsidRPr="00A03ACD" w:rsidRDefault="00C06769" w:rsidP="00E74D1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Освоения элективного курса «Радиационная безопасность при проведении рентген исследований в стоматологии» является изучение радиационного фактора, воздействующего на состояние здоровья персонала и пациентов стоматологических поликлиник и кабинетов. Формирование знаний по радиационной безопасности поможет студентам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стоматологического факультета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в будущем радиационную безопасность при работе с источниками радиоактивных излучений.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</w:tcPr>
          <w:p w:rsidR="00C06769" w:rsidRPr="00A03ACD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C06769" w:rsidRPr="00A03ACD" w:rsidRDefault="00C06769" w:rsidP="005A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Фтизиатрии</w:t>
            </w:r>
          </w:p>
        </w:tc>
        <w:tc>
          <w:tcPr>
            <w:tcW w:w="2646" w:type="dxa"/>
          </w:tcPr>
          <w:p w:rsidR="00C06769" w:rsidRPr="00A03ACD" w:rsidRDefault="00C06769" w:rsidP="005A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Стигма и 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дискриминация</w:t>
            </w:r>
            <w:proofErr w:type="gram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  <w:proofErr w:type="gram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</w:t>
            </w:r>
            <w:proofErr w:type="spellStart"/>
            <w:proofErr w:type="gram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риверженность</w:t>
            </w:r>
            <w:proofErr w:type="spellEnd"/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лечению туберкулеза</w:t>
            </w:r>
          </w:p>
        </w:tc>
        <w:tc>
          <w:tcPr>
            <w:tcW w:w="8157" w:type="dxa"/>
          </w:tcPr>
          <w:p w:rsidR="00C06769" w:rsidRPr="00A03ACD" w:rsidRDefault="00C06769" w:rsidP="005A2EE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представленном курсе рассматриваются вопросы по решению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в повышении успеха лечения пациентов с туберкулезом.  В основном блоке информации не были включены темы по данному разделу элективного курса. Успех лечения во многом зависит от отношений между мед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аботниками и пациентом, в доверительных отношениях пациент может высказать свои опасения, потребности, желания и будет стараться полностью следовать рекомендованному курсу лечения.</w:t>
            </w:r>
          </w:p>
          <w:p w:rsidR="00C06769" w:rsidRPr="00A03ACD" w:rsidRDefault="00C06769" w:rsidP="005A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B8" w:rsidRPr="00A03ACD" w:rsidTr="005D5747">
        <w:tc>
          <w:tcPr>
            <w:tcW w:w="534" w:type="dxa"/>
          </w:tcPr>
          <w:p w:rsidR="00EB6DB8" w:rsidRPr="00A03ACD" w:rsidRDefault="00EB6DB8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1275" w:type="dxa"/>
          </w:tcPr>
          <w:p w:rsidR="00EB6DB8" w:rsidRPr="00EB6DB8" w:rsidRDefault="00EB6DB8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6DB8" w:rsidRPr="00A03ACD" w:rsidRDefault="00EB6DB8" w:rsidP="005A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 стоматология</w:t>
            </w:r>
          </w:p>
        </w:tc>
        <w:tc>
          <w:tcPr>
            <w:tcW w:w="2646" w:type="dxa"/>
          </w:tcPr>
          <w:p w:rsidR="00EB6DB8" w:rsidRPr="00A03ACD" w:rsidRDefault="00EB6DB8" w:rsidP="005A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дентальной имплантации</w:t>
            </w:r>
          </w:p>
        </w:tc>
        <w:tc>
          <w:tcPr>
            <w:tcW w:w="8157" w:type="dxa"/>
          </w:tcPr>
          <w:p w:rsidR="00EB6DB8" w:rsidRPr="0009484A" w:rsidRDefault="0009484A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предклиническая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клиническая подготовка студентов к приему больных с целью установки дентальных имплантатов, овладение студентами теорией и практикой, основными профессиональными мануальными навыками. Программа содержит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себе: перечень знаний и практических умений, котор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ыми должны владеть студенты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вошедшие в основную рабочую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имплантатов. Модификации структурной поверхности имплантатов.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9E29D2">
              <w:rPr>
                <w:rFonts w:ascii="Times New Roman" w:hAnsi="Times New Roman" w:cs="Times New Roman"/>
                <w:sz w:val="24"/>
                <w:szCs w:val="24"/>
              </w:rPr>
              <w:t xml:space="preserve"> в дентальной имплантации. Применения и изготовления хирургических навигационных шаблонов. Дентальные имплантаты с памятью формы.</w:t>
            </w:r>
          </w:p>
        </w:tc>
      </w:tr>
      <w:tr w:rsidR="00C06769" w:rsidRPr="00A03ACD" w:rsidTr="005D5747">
        <w:tc>
          <w:tcPr>
            <w:tcW w:w="534" w:type="dxa"/>
          </w:tcPr>
          <w:p w:rsidR="00C06769" w:rsidRPr="00A03ACD" w:rsidRDefault="002B6D51" w:rsidP="00B60B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275" w:type="dxa"/>
          </w:tcPr>
          <w:p w:rsidR="00C06769" w:rsidRPr="005C0F4C" w:rsidRDefault="00C06769" w:rsidP="00B6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769" w:rsidRPr="005C0F4C" w:rsidRDefault="00C06769" w:rsidP="005A2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0F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Детских инфекционных болезней</w:t>
            </w:r>
          </w:p>
        </w:tc>
        <w:tc>
          <w:tcPr>
            <w:tcW w:w="2646" w:type="dxa"/>
          </w:tcPr>
          <w:p w:rsidR="00C06769" w:rsidRPr="005C0F4C" w:rsidRDefault="00634DE1" w:rsidP="005A2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течения</w:t>
            </w:r>
            <w:r w:rsidR="00510ADC" w:rsidRPr="005C0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ADC" w:rsidRPr="005C0F4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детских инфекционных болезней </w:t>
            </w:r>
            <w:r w:rsidR="00C06769" w:rsidRPr="005C0F4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у взрослых</w:t>
            </w:r>
          </w:p>
        </w:tc>
        <w:tc>
          <w:tcPr>
            <w:tcW w:w="8157" w:type="dxa"/>
          </w:tcPr>
          <w:p w:rsidR="00C06769" w:rsidRPr="005C0F4C" w:rsidRDefault="00C06769" w:rsidP="005A2EE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считать, что такие заболевания, как корь, краснуха, скарлатина, ветряная оспа, </w:t>
            </w:r>
            <w:proofErr w:type="spellStart"/>
            <w:r w:rsidRPr="005C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паротитная</w:t>
            </w:r>
            <w:proofErr w:type="spellEnd"/>
            <w:r w:rsidRPr="005C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регистрируются главным образом у детей. Они приобрели в обиходе «детские инфекции». Однако эти болезни наблюдаются и у взрослых. Более того, в последние годы они все чаще отмечаются у лиц старше 15 лет. Следует отметить, что детские инфекции у взрослых нередко протекают тяжелее, чем у детей, имеют определенные особенности, иногда иные проявления, осложнения. Запоздалая диагностика влечет собой позднюю изоляцию, несвоевременное выявление осложнений, назначение адекватной терапии, увеличивает число контактиро</w:t>
            </w:r>
            <w:r w:rsidR="00E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 лиц.  Цель проведения элективного курса</w:t>
            </w:r>
            <w:proofErr w:type="gramStart"/>
            <w:r w:rsidR="00E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C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обучить студентов ранней диагностике, так называемых детских инфекционных заболеваний у взрослых и объяснить тактику ведения этих больных в амбулаторных условиях.</w:t>
            </w:r>
          </w:p>
        </w:tc>
      </w:tr>
    </w:tbl>
    <w:p w:rsidR="00566A4D" w:rsidRPr="00A03ACD" w:rsidRDefault="00566A4D" w:rsidP="00C06769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2694"/>
        <w:gridCol w:w="8504"/>
      </w:tblGrid>
      <w:tr w:rsidR="00C06769" w:rsidRPr="00A03ACD" w:rsidTr="0076739F">
        <w:tc>
          <w:tcPr>
            <w:tcW w:w="534" w:type="dxa"/>
          </w:tcPr>
          <w:p w:rsidR="00C06769" w:rsidRPr="00A03ACD" w:rsidRDefault="00C06769" w:rsidP="00611A9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458" w:type="dxa"/>
            <w:gridSpan w:val="4"/>
          </w:tcPr>
          <w:p w:rsidR="00C06769" w:rsidRPr="00A03ACD" w:rsidRDefault="00C06769" w:rsidP="00C0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4кредита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27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Детской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стоматологии</w:t>
            </w:r>
          </w:p>
        </w:tc>
        <w:tc>
          <w:tcPr>
            <w:tcW w:w="2694" w:type="dxa"/>
          </w:tcPr>
          <w:p w:rsidR="00C06769" w:rsidRPr="00A03ACD" w:rsidRDefault="009106D3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Реабилитация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 перенесенных гнойно-воспалительных заболеваний челюстно-лицевой области</w:t>
            </w:r>
            <w:r w:rsidR="00C06769"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4" w:type="dxa"/>
          </w:tcPr>
          <w:p w:rsidR="00C06769" w:rsidRPr="00A03ACD" w:rsidRDefault="00E74D14" w:rsidP="00C06769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Элективный курс позволяет и</w:t>
            </w:r>
            <w:r w:rsidR="00C06769" w:rsidRPr="00A03ACD">
              <w:rPr>
                <w:rFonts w:cs="Times New Roman"/>
                <w:sz w:val="24"/>
                <w:szCs w:val="24"/>
              </w:rPr>
              <w:t xml:space="preserve">зучить современную информацию по </w:t>
            </w:r>
            <w:r w:rsidR="00C06769" w:rsidRPr="00A03ACD">
              <w:rPr>
                <w:rFonts w:cs="Times New Roman"/>
                <w:sz w:val="24"/>
                <w:szCs w:val="24"/>
              </w:rPr>
              <w:lastRenderedPageBreak/>
              <w:t>адекватному и эффективному применению физиотерапии в комплексном лечении гнойно-воспалительных процессов челюстно-лицевой области.</w:t>
            </w:r>
          </w:p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Современные виды физиотерапевтического лечения: электротерапия, электромагнитные поля, фототерапия, </w:t>
            </w:r>
            <w:proofErr w:type="spellStart"/>
            <w:r w:rsidRPr="00A03A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магнитотерапия</w:t>
            </w:r>
            <w:proofErr w:type="spellEnd"/>
            <w:r w:rsidRPr="00A03A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ультразвуковая терапия, теплолечение, массаж.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127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Нейрохирургия </w:t>
            </w:r>
          </w:p>
        </w:tc>
        <w:tc>
          <w:tcPr>
            <w:tcW w:w="269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Боевые повреждения головы и лицевого черепа в мирное время </w:t>
            </w:r>
          </w:p>
        </w:tc>
        <w:tc>
          <w:tcPr>
            <w:tcW w:w="8504" w:type="dxa"/>
          </w:tcPr>
          <w:p w:rsidR="00C06769" w:rsidRPr="00A03ACD" w:rsidRDefault="00634DE1" w:rsidP="00C06769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 xml:space="preserve">В данное время </w:t>
            </w:r>
            <w:r w:rsidR="00C06769" w:rsidRPr="00A03ACD">
              <w:rPr>
                <w:rFonts w:cs="Times New Roman"/>
                <w:sz w:val="24"/>
                <w:szCs w:val="24"/>
                <w:lang w:val="ky-KG"/>
              </w:rPr>
              <w:t xml:space="preserve"> наряду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 с </w:t>
            </w:r>
            <w:r w:rsidR="00C06769" w:rsidRPr="00A03ACD">
              <w:rPr>
                <w:rFonts w:cs="Times New Roman"/>
                <w:sz w:val="24"/>
                <w:szCs w:val="24"/>
                <w:lang w:val="ky-KG"/>
              </w:rPr>
              <w:t xml:space="preserve"> прогрессом развития общества, насильственные травмы не ограничиваются прикладными  нанесениями различных вариаций огнестрельного оружия, взрывчатых веществ и различных механизмов, используемых для самозащиты, которые не редко приводят к многообразным видам травм головы, лицевого черепа и сочетанных травм.</w:t>
            </w:r>
          </w:p>
          <w:p w:rsidR="00C06769" w:rsidRPr="00A03ACD" w:rsidRDefault="00C06769" w:rsidP="00C06769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A03ACD">
              <w:rPr>
                <w:rFonts w:cs="Times New Roman"/>
                <w:sz w:val="24"/>
                <w:szCs w:val="24"/>
                <w:lang w:val="ky-KG"/>
              </w:rPr>
              <w:t>В связи с чем, усовершенствование оружейных единиц требует модификации оказания медицинской помощи пациентам. В данном элективе будут рассмотрены основные параметры самых распрастраненных  единиц оружия, большая</w:t>
            </w:r>
            <w:r w:rsidR="00634DE1">
              <w:rPr>
                <w:rFonts w:cs="Times New Roman"/>
                <w:sz w:val="24"/>
                <w:szCs w:val="24"/>
                <w:lang w:val="ky-KG"/>
              </w:rPr>
              <w:t xml:space="preserve"> часть которых либо легализована</w:t>
            </w:r>
            <w:r w:rsidRPr="00A03ACD">
              <w:rPr>
                <w:rFonts w:cs="Times New Roman"/>
                <w:sz w:val="24"/>
                <w:szCs w:val="24"/>
                <w:lang w:val="ky-KG"/>
              </w:rPr>
              <w:t xml:space="preserve"> к использованию для самозащиты, либо изготавливается подпольно. Так же будет изучена баллистика и характеристика нанесения увечий от того или иного оружия. Но основной целью данного курса является обзор оказания первичной медицинской помощи.  В итоге ссылаясь на совершенствование научно-технического прогресса, ухудшением социально-экономической и криминальной обстановки, алкоголизмом и наркоманией, данная проблема приобрела особую актуальность, поэтому данный элективный курс должен обеспечить минимально необходимый обзор для студентов по введению категории пациентов , частота которых будет только расти.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27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инфекционных болезней </w:t>
            </w:r>
          </w:p>
        </w:tc>
        <w:tc>
          <w:tcPr>
            <w:tcW w:w="2694" w:type="dxa"/>
          </w:tcPr>
          <w:p w:rsidR="00C06769" w:rsidRPr="00A03ACD" w:rsidRDefault="00C06769" w:rsidP="0051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Поражение слизистой оболочки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полости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рта у ВИЧ-инфицированных </w:t>
            </w:r>
            <w:r w:rsidR="00510ADC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04" w:type="dxa"/>
          </w:tcPr>
          <w:p w:rsidR="007C72B5" w:rsidRPr="007C72B5" w:rsidRDefault="002127F7" w:rsidP="007C72B5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Элективный 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рс</w:t>
            </w:r>
            <w:r w:rsidR="007C72B5" w:rsidRPr="007C72B5">
              <w:rPr>
                <w:rFonts w:ascii="Times New Roman" w:hAnsi="Times New Roman" w:cs="Times New Roman"/>
                <w:sz w:val="24"/>
              </w:rPr>
              <w:t xml:space="preserve"> вкл</w:t>
            </w:r>
            <w:proofErr w:type="gramEnd"/>
            <w:r w:rsidR="007C72B5" w:rsidRPr="007C72B5">
              <w:rPr>
                <w:rFonts w:ascii="Times New Roman" w:hAnsi="Times New Roman" w:cs="Times New Roman"/>
                <w:sz w:val="24"/>
              </w:rPr>
              <w:t xml:space="preserve">ючает изучение наиболее часто встречающихся особенностей ВИЧ-инфекции у детей, клинические симптомы которых проявляются в области головы и шеи, ротоглотки, а также проведение дифференциальной диагностики этих заболеваний. </w:t>
            </w:r>
          </w:p>
          <w:p w:rsidR="00C06769" w:rsidRPr="00820ADB" w:rsidRDefault="007C72B5" w:rsidP="007C72B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C72B5">
              <w:rPr>
                <w:rFonts w:ascii="Times New Roman" w:hAnsi="Times New Roman" w:cs="Times New Roman"/>
                <w:sz w:val="24"/>
              </w:rPr>
              <w:t>Студенты стоматологического факультета смогут изучить типичные  проявления ВИЧ-инфекции у детей, необходимые современные диагностические методы, принципы лечения.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</w:tcPr>
          <w:p w:rsidR="00C06769" w:rsidRPr="00A03ACD" w:rsidRDefault="000147BA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7564F5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 </w:t>
            </w:r>
          </w:p>
        </w:tc>
        <w:tc>
          <w:tcPr>
            <w:tcW w:w="2694" w:type="dxa"/>
          </w:tcPr>
          <w:p w:rsidR="00C06769" w:rsidRPr="007564F5" w:rsidRDefault="00B66102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564F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Синдром галитоза в клинической </w:t>
            </w:r>
            <w:r w:rsidRPr="007564F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практике.</w:t>
            </w:r>
          </w:p>
        </w:tc>
        <w:tc>
          <w:tcPr>
            <w:tcW w:w="8504" w:type="dxa"/>
          </w:tcPr>
          <w:p w:rsidR="00C06769" w:rsidRPr="007564F5" w:rsidRDefault="007564F5" w:rsidP="00E74D14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Д</w:t>
            </w:r>
            <w:proofErr w:type="spellStart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анный</w:t>
            </w:r>
            <w:proofErr w:type="spellEnd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элективный курс позволяет студентам углубленно изучить причины возникновения </w:t>
            </w:r>
            <w:proofErr w:type="spellStart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галитоза</w:t>
            </w:r>
            <w:proofErr w:type="spellEnd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освоение практическими навыками, определения </w:t>
            </w:r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индексов налета языка и основные тенденции лечения </w:t>
            </w:r>
            <w:proofErr w:type="spellStart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галитоза</w:t>
            </w:r>
            <w:proofErr w:type="spellEnd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заболеваниях</w:t>
            </w:r>
            <w:r w:rsidR="00E7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пародонтита. Элективные курс </w:t>
            </w:r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содержат современные данные об этиологии и патогенезе </w:t>
            </w:r>
            <w:proofErr w:type="spellStart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галитоза</w:t>
            </w:r>
            <w:proofErr w:type="spellEnd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профилактике и лечении </w:t>
            </w:r>
            <w:proofErr w:type="spellStart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галитоза</w:t>
            </w:r>
            <w:proofErr w:type="spellEnd"/>
            <w:r w:rsidRPr="0075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болезнях пародонта.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1275" w:type="dxa"/>
          </w:tcPr>
          <w:p w:rsidR="00C06769" w:rsidRPr="00A03ACD" w:rsidRDefault="000147BA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Хиргической стоматологии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Современные методы диагностики и квалификацированные хирургические методы лечения </w:t>
            </w:r>
            <w:r w:rsidR="00634DE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пациентов 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 ретенцией и дистопированными зубами</w:t>
            </w:r>
          </w:p>
        </w:tc>
        <w:tc>
          <w:tcPr>
            <w:tcW w:w="8504" w:type="dxa"/>
          </w:tcPr>
          <w:p w:rsidR="00FC4F2F" w:rsidRDefault="00FC4F2F" w:rsidP="00FC4F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данным различных авторов от 40% до 70% больных, у которых имеются ретенированные и дистопированные зубы возникают воспалительные процессы в парадонте, при прогрессировании которых могут развиться такие осложнения как флегмона, остеомиелит. В представленном элективном курсе изложенны вопросы квалифицированного выбора лечения при дистопированных и ретенированных зубах. </w:t>
            </w:r>
          </w:p>
          <w:p w:rsidR="00FC4F2F" w:rsidRDefault="00FC4F2F" w:rsidP="00FC4F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 xml:space="preserve">Врач-стоматолог должен уметь оценить показания для оптимального ортодонтического лечения и при необходимости направить пацииентов хирургу-стоматологу для оказания квалификацированного хирургического лечения.  </w:t>
            </w:r>
          </w:p>
          <w:p w:rsidR="00C06769" w:rsidRPr="00FC4F2F" w:rsidRDefault="00FC4F2F" w:rsidP="00FC4F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 xml:space="preserve">Данный курс позволит будущим врачам стоматологам планировать и находить более оптимальные методы лечения при дистопированных и ретенированных зубах, а также создавать условия по показаниям для ортодонтических методов лечения.  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</w:tcPr>
          <w:p w:rsidR="00C06769" w:rsidRPr="00A03ACD" w:rsidRDefault="000147BA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Неврологии </w:t>
            </w:r>
          </w:p>
        </w:tc>
        <w:tc>
          <w:tcPr>
            <w:tcW w:w="269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Неотложные состояния </w:t>
            </w:r>
            <w:r w:rsidR="0063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неврологии </w:t>
            </w:r>
          </w:p>
        </w:tc>
        <w:tc>
          <w:tcPr>
            <w:tcW w:w="8504" w:type="dxa"/>
          </w:tcPr>
          <w:p w:rsidR="00C06769" w:rsidRPr="00A03ACD" w:rsidRDefault="00E74D14" w:rsidP="0076739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Элективный курс </w:t>
            </w:r>
            <w:r w:rsidR="00C06769" w:rsidRPr="00A0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«Неотложные состояния в неврологии» </w:t>
            </w:r>
            <w:r w:rsidR="00C06769"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 на изучение распространенных неотложных состояний в клинической неврологии и внутренней медицине в целом, которые могут встречаться в практике врача общей практики и врача-стоматолога,  а также принципов проведения неотложной терапии при них  которые не вошли в основную программу предмета «Неврология». В программе КПВ </w:t>
            </w:r>
            <w:r w:rsidR="00C06769" w:rsidRPr="00A0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«Неотложные состояния в неврологии» подробно изучаются диагностика, дифференциальная диагностика, лечение и неотложная помощь при острых, метаболических, токсических, аутоиммунных заболеваниях нервной </w:t>
            </w:r>
            <w:proofErr w:type="gramStart"/>
            <w:r w:rsidR="00C06769" w:rsidRPr="00A0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proofErr w:type="gramEnd"/>
            <w:r w:rsidR="00C06769" w:rsidRPr="00A0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также поражениях вегетативной и периферической нервной системы, неотложных состояниях возникающих при эпилепсии.</w:t>
            </w:r>
          </w:p>
        </w:tc>
      </w:tr>
      <w:tr w:rsidR="00C06769" w:rsidRPr="00A03ACD" w:rsidTr="00684504">
        <w:tc>
          <w:tcPr>
            <w:tcW w:w="53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</w:tcPr>
          <w:p w:rsidR="00C06769" w:rsidRPr="00A03ACD" w:rsidRDefault="000147BA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Хирургическая стоматология </w:t>
            </w:r>
          </w:p>
        </w:tc>
        <w:tc>
          <w:tcPr>
            <w:tcW w:w="2694" w:type="dxa"/>
          </w:tcPr>
          <w:p w:rsidR="00C06769" w:rsidRPr="00A03ACD" w:rsidRDefault="00C06769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</w:t>
            </w:r>
          </w:p>
          <w:p w:rsidR="00C06769" w:rsidRPr="00A03ACD" w:rsidRDefault="00C06769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полости рта к протезированию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4" w:type="dxa"/>
          </w:tcPr>
          <w:p w:rsidR="00C06769" w:rsidRPr="00A03ACD" w:rsidRDefault="00C06769" w:rsidP="00C06769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 должен уметь оценить условия для протезирования и направить для хирургического лечения тех пациентов, у которых имеются патологические изменения, не позволяющие полноценно обеспечить изготовление зубных протезов. Также важны психологические факторы, а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именно: понимание больным необходимости хирургиче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вмешательств; адекватности жалоб его; что он ожидает от хирургического и ортопедического лечения в функциональном и эстетическом плане. Особое внимание надо обращать на психоло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гическую мотивацию пациента в отношении 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адаптирования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к вре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менным и постоянным зубным протезам. 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ab/>
              <w:t>Хирург-стоматолог должен при планировании лечения учитывать степень риска, в том числе при наличии у пациента общих системных заболеваний. Клиническое обследование должно быть дополнено рентгенологическими иссле</w:t>
            </w:r>
            <w:r w:rsidRPr="00A03AC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дованиями, в том числе панорамными снимками и оценкой моделей челюстей.</w:t>
            </w:r>
          </w:p>
          <w:p w:rsidR="00C06769" w:rsidRPr="00820ADB" w:rsidRDefault="00C06769" w:rsidP="00820ADB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Вышеперечисленные вопросы, к </w:t>
            </w:r>
            <w:proofErr w:type="gram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сожалению</w:t>
            </w:r>
            <w:proofErr w:type="gram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не входят в стандартную программу обучения, или освещены в ней в недостаточном объеме. Считаем крайне необходимым, как для улучшения качества преподаваемого материала, так и для улучшения качества оказываемой стоматологической помощи, преподавание вопросов "</w:t>
            </w:r>
            <w:proofErr w:type="spellStart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>предпротезной</w:t>
            </w:r>
            <w:proofErr w:type="spellEnd"/>
            <w:r w:rsidRPr="00A03ACD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хирургической подготовки полости рта" у студентов стоматологического факультета старших курсов.</w:t>
            </w:r>
          </w:p>
        </w:tc>
      </w:tr>
      <w:tr w:rsidR="002B6D51" w:rsidRPr="00A03ACD" w:rsidTr="00684504">
        <w:tc>
          <w:tcPr>
            <w:tcW w:w="534" w:type="dxa"/>
          </w:tcPr>
          <w:p w:rsidR="002B6D51" w:rsidRPr="00A03ACD" w:rsidRDefault="00E0486E" w:rsidP="00C0676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1275" w:type="dxa"/>
          </w:tcPr>
          <w:p w:rsidR="002B6D51" w:rsidRDefault="00E0486E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B6D51" w:rsidRPr="005C0F4C" w:rsidRDefault="005C0F4C" w:rsidP="00C0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4C">
              <w:rPr>
                <w:rFonts w:ascii="Times New Roman" w:hAnsi="Times New Roman" w:cs="Times New Roman"/>
                <w:sz w:val="24"/>
                <w:szCs w:val="24"/>
              </w:rPr>
              <w:t>Инфекционных болезней</w:t>
            </w:r>
          </w:p>
        </w:tc>
        <w:tc>
          <w:tcPr>
            <w:tcW w:w="2694" w:type="dxa"/>
          </w:tcPr>
          <w:p w:rsidR="002B6D51" w:rsidRPr="005C0F4C" w:rsidRDefault="005C0F4C" w:rsidP="00C0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F4C">
              <w:rPr>
                <w:rFonts w:ascii="Times New Roman" w:hAnsi="Times New Roman"/>
                <w:b/>
                <w:sz w:val="24"/>
                <w:szCs w:val="24"/>
              </w:rPr>
              <w:t>Коронавирусная</w:t>
            </w:r>
            <w:proofErr w:type="spellEnd"/>
            <w:r w:rsidRPr="005C0F4C">
              <w:rPr>
                <w:rFonts w:ascii="Times New Roman" w:hAnsi="Times New Roman"/>
                <w:b/>
                <w:sz w:val="24"/>
                <w:szCs w:val="24"/>
              </w:rPr>
              <w:t xml:space="preserve"> инфекция</w:t>
            </w:r>
          </w:p>
        </w:tc>
        <w:tc>
          <w:tcPr>
            <w:tcW w:w="8504" w:type="dxa"/>
          </w:tcPr>
          <w:p w:rsidR="002B6D51" w:rsidRPr="00A03ACD" w:rsidRDefault="005C0F4C" w:rsidP="0076286F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F4C">
              <w:rPr>
                <w:rFonts w:ascii="Times New Roman" w:hAnsi="Times New Roman"/>
                <w:sz w:val="24"/>
              </w:rPr>
              <w:t>Коронавирусная</w:t>
            </w:r>
            <w:proofErr w:type="spellEnd"/>
            <w:r w:rsidRPr="005C0F4C">
              <w:rPr>
                <w:rFonts w:ascii="Times New Roman" w:hAnsi="Times New Roman"/>
                <w:sz w:val="24"/>
              </w:rPr>
              <w:t xml:space="preserve"> инфекция стала актуальной темой для изучения. Учитывая пандемию и высокую </w:t>
            </w:r>
            <w:proofErr w:type="spellStart"/>
            <w:r w:rsidRPr="005C0F4C">
              <w:rPr>
                <w:rFonts w:ascii="Times New Roman" w:hAnsi="Times New Roman"/>
                <w:sz w:val="24"/>
              </w:rPr>
              <w:t>контагиозность</w:t>
            </w:r>
            <w:proofErr w:type="spellEnd"/>
            <w:r w:rsidRPr="005C0F4C">
              <w:rPr>
                <w:rFonts w:ascii="Times New Roman" w:hAnsi="Times New Roman"/>
                <w:sz w:val="24"/>
              </w:rPr>
              <w:t xml:space="preserve">  данного заболевания  изучение данной патологии стало первостепенной задачей</w:t>
            </w:r>
            <w:r w:rsidR="0076739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6739F">
              <w:rPr>
                <w:rFonts w:ascii="Times New Roman" w:hAnsi="Times New Roman"/>
                <w:sz w:val="24"/>
              </w:rPr>
              <w:t>для</w:t>
            </w:r>
            <w:proofErr w:type="gramEnd"/>
            <w:r w:rsidR="0076739F">
              <w:rPr>
                <w:rFonts w:ascii="Times New Roman" w:hAnsi="Times New Roman"/>
                <w:sz w:val="24"/>
              </w:rPr>
              <w:t xml:space="preserve"> стоматологического </w:t>
            </w:r>
            <w:proofErr w:type="spellStart"/>
            <w:r w:rsidR="0076739F">
              <w:rPr>
                <w:rFonts w:ascii="Times New Roman" w:hAnsi="Times New Roman"/>
                <w:sz w:val="24"/>
              </w:rPr>
              <w:t>факультетва</w:t>
            </w:r>
            <w:proofErr w:type="spellEnd"/>
            <w:r w:rsidR="0076286F">
              <w:rPr>
                <w:rFonts w:ascii="Times New Roman" w:hAnsi="Times New Roman"/>
                <w:sz w:val="24"/>
              </w:rPr>
              <w:t>.</w:t>
            </w:r>
            <w:r w:rsidRPr="005C0F4C">
              <w:rPr>
                <w:rFonts w:ascii="Times New Roman" w:hAnsi="Times New Roman"/>
                <w:sz w:val="24"/>
              </w:rPr>
              <w:t xml:space="preserve"> В процессе изучения элективного курса - студенты получат актуальные знания по лечению, диагностике и сортировке больных с Covid19.  Также в программе курса рассмотрены вопросы реабилитации больных, и течение </w:t>
            </w:r>
            <w:proofErr w:type="spellStart"/>
            <w:r w:rsidRPr="005C0F4C">
              <w:rPr>
                <w:rFonts w:ascii="Times New Roman" w:hAnsi="Times New Roman"/>
                <w:sz w:val="24"/>
              </w:rPr>
              <w:t>коронавирусной</w:t>
            </w:r>
            <w:proofErr w:type="spellEnd"/>
            <w:r w:rsidRPr="005C0F4C">
              <w:rPr>
                <w:rFonts w:ascii="Times New Roman" w:hAnsi="Times New Roman"/>
                <w:sz w:val="24"/>
              </w:rPr>
              <w:t xml:space="preserve"> инфекции и сопутствующих патологии</w:t>
            </w:r>
          </w:p>
        </w:tc>
      </w:tr>
    </w:tbl>
    <w:p w:rsidR="00E37325" w:rsidRDefault="00E37325" w:rsidP="00566A4D">
      <w:pPr>
        <w:rPr>
          <w:rFonts w:ascii="Times New Roman" w:hAnsi="Times New Roman" w:cs="Times New Roman"/>
          <w:sz w:val="24"/>
          <w:szCs w:val="24"/>
        </w:rPr>
      </w:pPr>
    </w:p>
    <w:p w:rsidR="00E37325" w:rsidRDefault="00E37325" w:rsidP="00566A4D">
      <w:pPr>
        <w:rPr>
          <w:rFonts w:ascii="Times New Roman" w:hAnsi="Times New Roman" w:cs="Times New Roman"/>
          <w:sz w:val="24"/>
          <w:szCs w:val="24"/>
        </w:rPr>
      </w:pPr>
    </w:p>
    <w:p w:rsidR="007564F5" w:rsidRDefault="00E37325" w:rsidP="000A2167">
      <w:pPr>
        <w:rPr>
          <w:rFonts w:ascii="Times New Roman" w:hAnsi="Times New Roman" w:cs="Times New Roman"/>
          <w:sz w:val="28"/>
          <w:szCs w:val="28"/>
        </w:rPr>
      </w:pPr>
      <w:r w:rsidRPr="00E37325">
        <w:rPr>
          <w:rFonts w:ascii="Times New Roman" w:hAnsi="Times New Roman" w:cs="Times New Roman"/>
          <w:sz w:val="28"/>
          <w:szCs w:val="28"/>
        </w:rPr>
        <w:t>Координатор по факультету  «Стоматология»</w:t>
      </w:r>
    </w:p>
    <w:p w:rsidR="00A539A4" w:rsidRPr="00A03ACD" w:rsidRDefault="005D5747" w:rsidP="000A21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64F5">
        <w:rPr>
          <w:rFonts w:ascii="Times New Roman" w:hAnsi="Times New Roman" w:cs="Times New Roman"/>
          <w:sz w:val="28"/>
          <w:szCs w:val="28"/>
        </w:rPr>
        <w:t xml:space="preserve">К.м.н., </w:t>
      </w:r>
      <w:proofErr w:type="spellStart"/>
      <w:r w:rsidR="007564F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564F5">
        <w:rPr>
          <w:rFonts w:ascii="Times New Roman" w:hAnsi="Times New Roman" w:cs="Times New Roman"/>
          <w:sz w:val="28"/>
          <w:szCs w:val="28"/>
        </w:rPr>
        <w:t>. доцента</w:t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7564F5">
        <w:rPr>
          <w:rFonts w:ascii="Times New Roman" w:hAnsi="Times New Roman" w:cs="Times New Roman"/>
          <w:sz w:val="28"/>
          <w:szCs w:val="28"/>
        </w:rPr>
        <w:tab/>
      </w:r>
      <w:r w:rsidR="00E37325" w:rsidRPr="00E373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73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7325" w:rsidRPr="00E3732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37325" w:rsidRPr="00E37325">
        <w:rPr>
          <w:rFonts w:ascii="Times New Roman" w:hAnsi="Times New Roman" w:cs="Times New Roman"/>
          <w:sz w:val="28"/>
          <w:szCs w:val="28"/>
        </w:rPr>
        <w:t>Курамаева</w:t>
      </w:r>
      <w:proofErr w:type="spellEnd"/>
      <w:r w:rsidR="00E37325" w:rsidRPr="00E37325">
        <w:rPr>
          <w:rFonts w:ascii="Times New Roman" w:hAnsi="Times New Roman" w:cs="Times New Roman"/>
          <w:sz w:val="28"/>
          <w:szCs w:val="28"/>
        </w:rPr>
        <w:t xml:space="preserve"> У.К.</w:t>
      </w:r>
      <w:r w:rsidR="000A2167" w:rsidRPr="00A03A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90E00" w:rsidRPr="00A03ACD" w:rsidRDefault="002020B6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3AC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</w:t>
      </w:r>
    </w:p>
    <w:p w:rsidR="00090E00" w:rsidRPr="00A03ACD" w:rsidRDefault="00090E00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90E00" w:rsidRPr="00A03ACD" w:rsidRDefault="00090E00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90E00" w:rsidRPr="00A03ACD" w:rsidRDefault="00090E00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90E00" w:rsidRPr="00A03ACD" w:rsidRDefault="00090E00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627" w:rsidRPr="00A03ACD" w:rsidRDefault="00090E00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3AC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</w:t>
      </w:r>
    </w:p>
    <w:p w:rsidR="00B30627" w:rsidRPr="00A03ACD" w:rsidRDefault="00B30627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627" w:rsidRPr="00A03ACD" w:rsidRDefault="00B30627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627" w:rsidRPr="00A03ACD" w:rsidRDefault="00B30627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627" w:rsidRPr="00A03ACD" w:rsidRDefault="00B30627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0627" w:rsidRPr="00A03ACD" w:rsidRDefault="00B30627" w:rsidP="000A216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A2167" w:rsidRPr="00A03ACD" w:rsidRDefault="000A2167" w:rsidP="00B60B3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0A2167" w:rsidRPr="00A03ACD" w:rsidSect="00A30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F5" w:rsidRDefault="008A6DF5" w:rsidP="000530D8">
      <w:pPr>
        <w:spacing w:after="0" w:line="240" w:lineRule="auto"/>
      </w:pPr>
      <w:r>
        <w:separator/>
      </w:r>
    </w:p>
  </w:endnote>
  <w:endnote w:type="continuationSeparator" w:id="0">
    <w:p w:rsidR="008A6DF5" w:rsidRDefault="008A6DF5" w:rsidP="0005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F5" w:rsidRDefault="008A6DF5" w:rsidP="000530D8">
      <w:pPr>
        <w:spacing w:after="0" w:line="240" w:lineRule="auto"/>
      </w:pPr>
      <w:r>
        <w:separator/>
      </w:r>
    </w:p>
  </w:footnote>
  <w:footnote w:type="continuationSeparator" w:id="0">
    <w:p w:rsidR="008A6DF5" w:rsidRDefault="008A6DF5" w:rsidP="0005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FC9"/>
    <w:multiLevelType w:val="hybridMultilevel"/>
    <w:tmpl w:val="2000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3002"/>
    <w:multiLevelType w:val="hybridMultilevel"/>
    <w:tmpl w:val="AB4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90"/>
    <w:rsid w:val="000012FC"/>
    <w:rsid w:val="000147BA"/>
    <w:rsid w:val="00015CF5"/>
    <w:rsid w:val="00016EBF"/>
    <w:rsid w:val="00025625"/>
    <w:rsid w:val="00044213"/>
    <w:rsid w:val="000530D8"/>
    <w:rsid w:val="00054397"/>
    <w:rsid w:val="00090E00"/>
    <w:rsid w:val="0009484A"/>
    <w:rsid w:val="000A2167"/>
    <w:rsid w:val="000B13F7"/>
    <w:rsid w:val="000B49F5"/>
    <w:rsid w:val="000C6EC0"/>
    <w:rsid w:val="000E3FDB"/>
    <w:rsid w:val="000F2B19"/>
    <w:rsid w:val="00111026"/>
    <w:rsid w:val="001152BF"/>
    <w:rsid w:val="00123F43"/>
    <w:rsid w:val="001307C9"/>
    <w:rsid w:val="00153148"/>
    <w:rsid w:val="0018404A"/>
    <w:rsid w:val="001929A7"/>
    <w:rsid w:val="001A203A"/>
    <w:rsid w:val="001E6683"/>
    <w:rsid w:val="002020B6"/>
    <w:rsid w:val="0020394C"/>
    <w:rsid w:val="002127F7"/>
    <w:rsid w:val="00227A0C"/>
    <w:rsid w:val="0026453E"/>
    <w:rsid w:val="00274252"/>
    <w:rsid w:val="00290714"/>
    <w:rsid w:val="00290947"/>
    <w:rsid w:val="002928DA"/>
    <w:rsid w:val="00297A70"/>
    <w:rsid w:val="002A1CFD"/>
    <w:rsid w:val="002B4356"/>
    <w:rsid w:val="002B4A2A"/>
    <w:rsid w:val="002B6D51"/>
    <w:rsid w:val="002B790C"/>
    <w:rsid w:val="00317A14"/>
    <w:rsid w:val="00323739"/>
    <w:rsid w:val="00333E32"/>
    <w:rsid w:val="0034116D"/>
    <w:rsid w:val="003450D6"/>
    <w:rsid w:val="003546DF"/>
    <w:rsid w:val="00397C3D"/>
    <w:rsid w:val="003A6158"/>
    <w:rsid w:val="003A7A5E"/>
    <w:rsid w:val="003D1661"/>
    <w:rsid w:val="003D4425"/>
    <w:rsid w:val="003E7F75"/>
    <w:rsid w:val="00411F72"/>
    <w:rsid w:val="004142B1"/>
    <w:rsid w:val="004500BA"/>
    <w:rsid w:val="00463F81"/>
    <w:rsid w:val="0046563F"/>
    <w:rsid w:val="004656FD"/>
    <w:rsid w:val="00483348"/>
    <w:rsid w:val="004A054F"/>
    <w:rsid w:val="004A77E5"/>
    <w:rsid w:val="004C1D77"/>
    <w:rsid w:val="004C7220"/>
    <w:rsid w:val="004E109C"/>
    <w:rsid w:val="004E3179"/>
    <w:rsid w:val="004F4156"/>
    <w:rsid w:val="00510ADC"/>
    <w:rsid w:val="00534BE5"/>
    <w:rsid w:val="00556E93"/>
    <w:rsid w:val="00566A4D"/>
    <w:rsid w:val="005772B2"/>
    <w:rsid w:val="00586470"/>
    <w:rsid w:val="00587B23"/>
    <w:rsid w:val="005A2EE4"/>
    <w:rsid w:val="005A4299"/>
    <w:rsid w:val="005A7518"/>
    <w:rsid w:val="005B4488"/>
    <w:rsid w:val="005C0F4C"/>
    <w:rsid w:val="005C6C35"/>
    <w:rsid w:val="005D283E"/>
    <w:rsid w:val="005D5747"/>
    <w:rsid w:val="005E745A"/>
    <w:rsid w:val="005F3BDD"/>
    <w:rsid w:val="005F7A0F"/>
    <w:rsid w:val="006025FE"/>
    <w:rsid w:val="00611A9C"/>
    <w:rsid w:val="0062791F"/>
    <w:rsid w:val="00630980"/>
    <w:rsid w:val="00634DE1"/>
    <w:rsid w:val="00637085"/>
    <w:rsid w:val="006456C5"/>
    <w:rsid w:val="00647122"/>
    <w:rsid w:val="00654D8C"/>
    <w:rsid w:val="00657DFB"/>
    <w:rsid w:val="006627DA"/>
    <w:rsid w:val="0067126B"/>
    <w:rsid w:val="00677EF0"/>
    <w:rsid w:val="00684504"/>
    <w:rsid w:val="006A0754"/>
    <w:rsid w:val="006A0D83"/>
    <w:rsid w:val="006A690D"/>
    <w:rsid w:val="006B48D8"/>
    <w:rsid w:val="006C4D1C"/>
    <w:rsid w:val="006E0210"/>
    <w:rsid w:val="006E0BAA"/>
    <w:rsid w:val="00725E78"/>
    <w:rsid w:val="007365C1"/>
    <w:rsid w:val="007564F5"/>
    <w:rsid w:val="0076286F"/>
    <w:rsid w:val="0076739F"/>
    <w:rsid w:val="00781954"/>
    <w:rsid w:val="00782315"/>
    <w:rsid w:val="0079273E"/>
    <w:rsid w:val="007953F6"/>
    <w:rsid w:val="007B1706"/>
    <w:rsid w:val="007C1D3A"/>
    <w:rsid w:val="007C72B5"/>
    <w:rsid w:val="007D5D34"/>
    <w:rsid w:val="007D6AB9"/>
    <w:rsid w:val="00816CA0"/>
    <w:rsid w:val="00820ADB"/>
    <w:rsid w:val="00843ACA"/>
    <w:rsid w:val="00874947"/>
    <w:rsid w:val="00876E3D"/>
    <w:rsid w:val="0088081D"/>
    <w:rsid w:val="00892A8B"/>
    <w:rsid w:val="008A6DF5"/>
    <w:rsid w:val="008B4D8A"/>
    <w:rsid w:val="008D78E2"/>
    <w:rsid w:val="008E5A8F"/>
    <w:rsid w:val="008F596B"/>
    <w:rsid w:val="00904849"/>
    <w:rsid w:val="009106D3"/>
    <w:rsid w:val="00934F24"/>
    <w:rsid w:val="00936B92"/>
    <w:rsid w:val="00944ADE"/>
    <w:rsid w:val="00946237"/>
    <w:rsid w:val="009E1BEB"/>
    <w:rsid w:val="009E29D2"/>
    <w:rsid w:val="009E322B"/>
    <w:rsid w:val="009F7085"/>
    <w:rsid w:val="00A03ACD"/>
    <w:rsid w:val="00A17068"/>
    <w:rsid w:val="00A26CED"/>
    <w:rsid w:val="00A30C90"/>
    <w:rsid w:val="00A411F4"/>
    <w:rsid w:val="00A539A4"/>
    <w:rsid w:val="00A7259F"/>
    <w:rsid w:val="00A840CC"/>
    <w:rsid w:val="00A84CFC"/>
    <w:rsid w:val="00A87696"/>
    <w:rsid w:val="00A95D24"/>
    <w:rsid w:val="00AB6848"/>
    <w:rsid w:val="00AE4F75"/>
    <w:rsid w:val="00AF2753"/>
    <w:rsid w:val="00B30627"/>
    <w:rsid w:val="00B32EB1"/>
    <w:rsid w:val="00B471E0"/>
    <w:rsid w:val="00B60B36"/>
    <w:rsid w:val="00B63C10"/>
    <w:rsid w:val="00B66102"/>
    <w:rsid w:val="00B724C1"/>
    <w:rsid w:val="00B73F46"/>
    <w:rsid w:val="00BA4535"/>
    <w:rsid w:val="00BD38F9"/>
    <w:rsid w:val="00BE6936"/>
    <w:rsid w:val="00BF10EC"/>
    <w:rsid w:val="00C06769"/>
    <w:rsid w:val="00C07B94"/>
    <w:rsid w:val="00C24F08"/>
    <w:rsid w:val="00C765A2"/>
    <w:rsid w:val="00CA69ED"/>
    <w:rsid w:val="00CB79F9"/>
    <w:rsid w:val="00CC6C90"/>
    <w:rsid w:val="00CE7B20"/>
    <w:rsid w:val="00CF28A4"/>
    <w:rsid w:val="00D37AD0"/>
    <w:rsid w:val="00D443D7"/>
    <w:rsid w:val="00D63D2E"/>
    <w:rsid w:val="00D72A5E"/>
    <w:rsid w:val="00D73277"/>
    <w:rsid w:val="00D73BF9"/>
    <w:rsid w:val="00D73E36"/>
    <w:rsid w:val="00D80A01"/>
    <w:rsid w:val="00DA58BD"/>
    <w:rsid w:val="00DC2CC1"/>
    <w:rsid w:val="00DC7E48"/>
    <w:rsid w:val="00DD3653"/>
    <w:rsid w:val="00DD73A0"/>
    <w:rsid w:val="00DE659B"/>
    <w:rsid w:val="00DE7221"/>
    <w:rsid w:val="00DF0983"/>
    <w:rsid w:val="00E0486E"/>
    <w:rsid w:val="00E06E7D"/>
    <w:rsid w:val="00E23496"/>
    <w:rsid w:val="00E322D0"/>
    <w:rsid w:val="00E37325"/>
    <w:rsid w:val="00E51193"/>
    <w:rsid w:val="00E517AA"/>
    <w:rsid w:val="00E67831"/>
    <w:rsid w:val="00E74D14"/>
    <w:rsid w:val="00E824C4"/>
    <w:rsid w:val="00EA1625"/>
    <w:rsid w:val="00EB61F6"/>
    <w:rsid w:val="00EB6DB8"/>
    <w:rsid w:val="00EC06E9"/>
    <w:rsid w:val="00EC7D1C"/>
    <w:rsid w:val="00EE2534"/>
    <w:rsid w:val="00EE3DEF"/>
    <w:rsid w:val="00EE6DBD"/>
    <w:rsid w:val="00F03011"/>
    <w:rsid w:val="00F31EC4"/>
    <w:rsid w:val="00F54C6C"/>
    <w:rsid w:val="00F55D4B"/>
    <w:rsid w:val="00F74CBD"/>
    <w:rsid w:val="00F93BA9"/>
    <w:rsid w:val="00F97DDD"/>
    <w:rsid w:val="00FB079C"/>
    <w:rsid w:val="00FC4F2F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327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C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73E36"/>
    <w:pPr>
      <w:tabs>
        <w:tab w:val="left" w:pos="212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E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0D8"/>
  </w:style>
  <w:style w:type="paragraph" w:styleId="a9">
    <w:name w:val="footer"/>
    <w:basedOn w:val="a"/>
    <w:link w:val="aa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0D8"/>
  </w:style>
  <w:style w:type="character" w:customStyle="1" w:styleId="apple-style-span">
    <w:name w:val="apple-style-span"/>
    <w:basedOn w:val="a0"/>
    <w:rsid w:val="006025FE"/>
    <w:rPr>
      <w:rFonts w:ascii="Times New Roman" w:hAnsi="Times New Roman" w:cs="Times New Roman" w:hint="default"/>
    </w:rPr>
  </w:style>
  <w:style w:type="character" w:customStyle="1" w:styleId="ab">
    <w:name w:val="Основной текст_"/>
    <w:basedOn w:val="a0"/>
    <w:link w:val="2"/>
    <w:rsid w:val="00BD38F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D38F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бычный1"/>
    <w:rsid w:val="00944ADE"/>
    <w:pPr>
      <w:widowControl w:val="0"/>
      <w:suppressAutoHyphens/>
      <w:spacing w:after="0" w:line="300" w:lineRule="auto"/>
      <w:ind w:left="12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327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7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327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C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73E36"/>
    <w:pPr>
      <w:tabs>
        <w:tab w:val="left" w:pos="212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E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0D8"/>
  </w:style>
  <w:style w:type="paragraph" w:styleId="a9">
    <w:name w:val="footer"/>
    <w:basedOn w:val="a"/>
    <w:link w:val="aa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0D8"/>
  </w:style>
  <w:style w:type="character" w:customStyle="1" w:styleId="apple-style-span">
    <w:name w:val="apple-style-span"/>
    <w:basedOn w:val="a0"/>
    <w:rsid w:val="006025FE"/>
    <w:rPr>
      <w:rFonts w:ascii="Times New Roman" w:hAnsi="Times New Roman" w:cs="Times New Roman" w:hint="default"/>
    </w:rPr>
  </w:style>
  <w:style w:type="character" w:customStyle="1" w:styleId="ab">
    <w:name w:val="Основной текст_"/>
    <w:basedOn w:val="a0"/>
    <w:link w:val="2"/>
    <w:rsid w:val="00BD38F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D38F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бычный1"/>
    <w:rsid w:val="00944ADE"/>
    <w:pPr>
      <w:widowControl w:val="0"/>
      <w:suppressAutoHyphens/>
      <w:spacing w:after="0" w:line="300" w:lineRule="auto"/>
      <w:ind w:left="12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327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7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60F7-8E9F-4804-9968-D3254E81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23</cp:revision>
  <cp:lastPrinted>2020-09-23T04:05:00Z</cp:lastPrinted>
  <dcterms:created xsi:type="dcterms:W3CDTF">2020-09-09T03:21:00Z</dcterms:created>
  <dcterms:modified xsi:type="dcterms:W3CDTF">2020-09-23T04:06:00Z</dcterms:modified>
</cp:coreProperties>
</file>